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0AE" w:rsidRPr="006B10AE" w:rsidRDefault="006B10AE" w:rsidP="006B10AE">
      <w:pPr>
        <w:widowControl/>
        <w:shd w:val="clear" w:color="auto" w:fill="FFFFFF"/>
        <w:jc w:val="left"/>
        <w:outlineLvl w:val="0"/>
      </w:pPr>
      <w:r w:rsidRPr="006B10AE">
        <w:rPr>
          <w:rFonts w:ascii="Source Serif Pro" w:eastAsia="宋体" w:hAnsi="Source Serif Pro" w:cs="宋体"/>
          <w:b/>
          <w:bCs/>
          <w:color w:val="55328B"/>
          <w:kern w:val="36"/>
          <w:sz w:val="24"/>
          <w:szCs w:val="24"/>
        </w:rPr>
        <w:t>Allnic</w:t>
      </w:r>
      <w:r>
        <w:rPr>
          <w:rFonts w:ascii="Source Serif Pro" w:eastAsia="宋体" w:hAnsi="Source Serif Pro" w:cs="宋体" w:hint="eastAsia"/>
          <w:b/>
          <w:bCs/>
          <w:color w:val="55328B"/>
          <w:kern w:val="36"/>
          <w:sz w:val="24"/>
          <w:szCs w:val="24"/>
        </w:rPr>
        <w:t>全尼克</w:t>
      </w:r>
      <w:r w:rsidRPr="006B10AE">
        <w:rPr>
          <w:rFonts w:ascii="Source Serif Pro" w:eastAsia="宋体" w:hAnsi="Source Serif Pro" w:cs="宋体"/>
          <w:b/>
          <w:bCs/>
          <w:color w:val="55328B"/>
          <w:kern w:val="36"/>
          <w:sz w:val="24"/>
          <w:szCs w:val="24"/>
        </w:rPr>
        <w:t xml:space="preserve">HPA-3000 GT </w:t>
      </w:r>
      <w:r>
        <w:rPr>
          <w:rFonts w:ascii="Source Serif Pro" w:eastAsia="宋体" w:hAnsi="Source Serif Pro" w:cs="宋体" w:hint="eastAsia"/>
          <w:b/>
          <w:bCs/>
          <w:color w:val="55328B"/>
          <w:kern w:val="36"/>
          <w:sz w:val="24"/>
          <w:szCs w:val="24"/>
        </w:rPr>
        <w:t>胆耳放</w:t>
      </w:r>
    </w:p>
    <w:p w:rsidR="0067718C" w:rsidRDefault="0067718C"/>
    <w:p w:rsidR="006B10AE" w:rsidRDefault="006B10AE"/>
    <w:p w:rsidR="00F136E7" w:rsidRDefault="00554A48"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1" name="图片 1" descr="http://audiomentors.co.kr/wp-content/uploads/2017/03/hpa3000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mentors.co.kr/wp-content/uploads/2017/03/hpa3000g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AE" w:rsidRDefault="000F3554">
      <w:r w:rsidRPr="000F3554">
        <w:rPr>
          <w:rFonts w:hint="eastAsia"/>
        </w:rPr>
        <w:t>HPA-3000 GT</w:t>
      </w:r>
      <w:r w:rsidRPr="000F3554">
        <w:rPr>
          <w:rFonts w:hint="eastAsia"/>
        </w:rPr>
        <w:t>是</w:t>
      </w:r>
      <w:r w:rsidRPr="000F3554">
        <w:rPr>
          <w:rFonts w:hint="eastAsia"/>
        </w:rPr>
        <w:t>Allnic</w:t>
      </w:r>
      <w:r w:rsidRPr="000F3554">
        <w:rPr>
          <w:rFonts w:hint="eastAsia"/>
        </w:rPr>
        <w:t>的立体声耳机放大器，输出变压器耦合</w:t>
      </w:r>
      <w:r>
        <w:rPr>
          <w:rFonts w:hint="eastAsia"/>
        </w:rPr>
        <w:t>，</w:t>
      </w:r>
      <w:r w:rsidRPr="000F3554">
        <w:rPr>
          <w:rFonts w:hint="eastAsia"/>
        </w:rPr>
        <w:t>电压增益为</w:t>
      </w:r>
      <w:r w:rsidRPr="000F3554">
        <w:rPr>
          <w:rFonts w:hint="eastAsia"/>
        </w:rPr>
        <w:t>+28dB</w:t>
      </w:r>
      <w:r w:rsidRPr="000F3554">
        <w:rPr>
          <w:rFonts w:hint="eastAsia"/>
        </w:rPr>
        <w:t>，最大输出功率</w:t>
      </w:r>
      <w:r w:rsidRPr="000F3554">
        <w:rPr>
          <w:rFonts w:hint="eastAsia"/>
        </w:rPr>
        <w:t>3</w:t>
      </w:r>
      <w:r w:rsidRPr="000F3554">
        <w:rPr>
          <w:rFonts w:hint="eastAsia"/>
        </w:rPr>
        <w:t>瓦</w:t>
      </w:r>
      <w:r>
        <w:rPr>
          <w:rFonts w:hint="eastAsia"/>
        </w:rPr>
        <w:t>，完美匹配</w:t>
      </w:r>
      <w:r w:rsidRPr="000F3554">
        <w:rPr>
          <w:rFonts w:hint="eastAsia"/>
        </w:rPr>
        <w:t>阻抗为</w:t>
      </w:r>
      <w:r w:rsidRPr="000F3554">
        <w:rPr>
          <w:rFonts w:hint="eastAsia"/>
        </w:rPr>
        <w:t>30</w:t>
      </w:r>
      <w:r w:rsidRPr="000F3554">
        <w:rPr>
          <w:rFonts w:hint="eastAsia"/>
        </w:rPr>
        <w:t>到</w:t>
      </w:r>
      <w:r w:rsidRPr="000F3554">
        <w:rPr>
          <w:rFonts w:hint="eastAsia"/>
        </w:rPr>
        <w:t>600</w:t>
      </w:r>
      <w:r w:rsidRPr="000F3554">
        <w:rPr>
          <w:rFonts w:hint="eastAsia"/>
        </w:rPr>
        <w:t>欧姆的耳机。</w:t>
      </w:r>
      <w:r w:rsidRPr="00F136E7">
        <w:rPr>
          <w:rFonts w:hint="eastAsia"/>
        </w:rPr>
        <w:t xml:space="preserve"> </w:t>
      </w:r>
    </w:p>
    <w:p w:rsidR="006B10AE" w:rsidRDefault="006B10AE"/>
    <w:p w:rsidR="00F136E7" w:rsidRPr="00F136E7" w:rsidRDefault="00F136E7" w:rsidP="00F136E7">
      <w:r w:rsidRPr="00F136E7">
        <w:rPr>
          <w:rFonts w:hint="eastAsia"/>
          <w:b/>
          <w:bCs/>
        </w:rPr>
        <w:t>HPA-3000 GT</w:t>
      </w:r>
      <w:r w:rsidRPr="00F136E7">
        <w:rPr>
          <w:rFonts w:hint="eastAsia"/>
          <w:b/>
          <w:bCs/>
        </w:rPr>
        <w:t>具有以下功能：</w:t>
      </w:r>
    </w:p>
    <w:p w:rsidR="00F136E7" w:rsidRPr="00F136E7" w:rsidRDefault="00F136E7" w:rsidP="00F136E7">
      <w:pPr>
        <w:numPr>
          <w:ilvl w:val="0"/>
          <w:numId w:val="1"/>
        </w:numPr>
      </w:pPr>
      <w:r w:rsidRPr="00F136E7">
        <w:rPr>
          <w:rFonts w:hint="eastAsia"/>
        </w:rPr>
        <w:t>与阻抗为</w:t>
      </w:r>
      <w:r w:rsidRPr="00F136E7">
        <w:rPr>
          <w:rFonts w:hint="eastAsia"/>
        </w:rPr>
        <w:t>30</w:t>
      </w:r>
      <w:r w:rsidRPr="00F136E7">
        <w:rPr>
          <w:rFonts w:hint="eastAsia"/>
        </w:rPr>
        <w:t>至</w:t>
      </w:r>
      <w:r w:rsidRPr="00F136E7">
        <w:rPr>
          <w:rFonts w:hint="eastAsia"/>
        </w:rPr>
        <w:t>600</w:t>
      </w:r>
      <w:r w:rsidRPr="00F136E7">
        <w:rPr>
          <w:rFonts w:hint="eastAsia"/>
        </w:rPr>
        <w:t>欧姆的耳机配合使用效果最好。</w:t>
      </w:r>
    </w:p>
    <w:p w:rsidR="00F136E7" w:rsidRPr="00F136E7" w:rsidRDefault="00F136E7" w:rsidP="00F136E7">
      <w:pPr>
        <w:numPr>
          <w:ilvl w:val="0"/>
          <w:numId w:val="1"/>
        </w:numPr>
      </w:pPr>
      <w:r w:rsidRPr="00F136E7">
        <w:rPr>
          <w:rFonts w:hint="eastAsia"/>
        </w:rPr>
        <w:t>高质量</w:t>
      </w:r>
      <w:r w:rsidRPr="00F136E7">
        <w:rPr>
          <w:rFonts w:hint="eastAsia"/>
        </w:rPr>
        <w:t>NOS</w:t>
      </w:r>
      <w:r w:rsidRPr="00F136E7">
        <w:rPr>
          <w:rFonts w:hint="eastAsia"/>
        </w:rPr>
        <w:t>管</w:t>
      </w:r>
    </w:p>
    <w:p w:rsidR="00F136E7" w:rsidRPr="00F136E7" w:rsidRDefault="00F136E7" w:rsidP="00F136E7">
      <w:pPr>
        <w:numPr>
          <w:ilvl w:val="0"/>
          <w:numId w:val="1"/>
        </w:numPr>
      </w:pPr>
      <w:r w:rsidRPr="00F136E7">
        <w:rPr>
          <w:rFonts w:hint="eastAsia"/>
        </w:rPr>
        <w:t>纯</w:t>
      </w:r>
      <w:r>
        <w:rPr>
          <w:rFonts w:hint="eastAsia"/>
        </w:rPr>
        <w:t>甲</w:t>
      </w:r>
      <w:r w:rsidRPr="00F136E7">
        <w:rPr>
          <w:rFonts w:hint="eastAsia"/>
        </w:rPr>
        <w:t>类</w:t>
      </w:r>
    </w:p>
    <w:p w:rsidR="00F136E7" w:rsidRPr="00F136E7" w:rsidRDefault="000F3554" w:rsidP="00F136E7">
      <w:pPr>
        <w:numPr>
          <w:ilvl w:val="0"/>
          <w:numId w:val="1"/>
        </w:numPr>
      </w:pPr>
      <w:r>
        <w:rPr>
          <w:rFonts w:hint="eastAsia"/>
        </w:rPr>
        <w:t>耳机输出：</w:t>
      </w:r>
      <w:r w:rsidR="00F136E7" w:rsidRPr="00F136E7">
        <w:rPr>
          <w:rFonts w:hint="eastAsia"/>
        </w:rPr>
        <w:t>HPA-3000 GT</w:t>
      </w:r>
      <w:r w:rsidR="00F136E7" w:rsidRPr="00F136E7">
        <w:rPr>
          <w:rFonts w:hint="eastAsia"/>
        </w:rPr>
        <w:t>配备了两个</w:t>
      </w:r>
      <w:r w:rsidR="00F136E7">
        <w:rPr>
          <w:rFonts w:hint="eastAsia"/>
        </w:rPr>
        <w:t>6.35mm</w:t>
      </w:r>
      <w:r w:rsidR="00F136E7" w:rsidRPr="00F136E7">
        <w:rPr>
          <w:rFonts w:hint="eastAsia"/>
        </w:rPr>
        <w:t>耳机输出插孔和两个</w:t>
      </w:r>
      <w:r w:rsidR="00F136E7" w:rsidRPr="00F136E7">
        <w:rPr>
          <w:rFonts w:hint="eastAsia"/>
        </w:rPr>
        <w:t>XLR</w:t>
      </w:r>
      <w:r w:rsidR="00F136E7">
        <w:rPr>
          <w:rFonts w:hint="eastAsia"/>
        </w:rPr>
        <w:t>四芯卡</w:t>
      </w:r>
      <w:r>
        <w:rPr>
          <w:rFonts w:hint="eastAsia"/>
        </w:rPr>
        <w:t>农平衡耳机输出插座</w:t>
      </w:r>
      <w:r w:rsidR="00F136E7" w:rsidRPr="00F136E7">
        <w:rPr>
          <w:rFonts w:hint="eastAsia"/>
        </w:rPr>
        <w:t>，可用于低阻抗和高阻抗耳机。</w:t>
      </w:r>
    </w:p>
    <w:p w:rsidR="00F136E7" w:rsidRPr="00F136E7" w:rsidRDefault="000F3554" w:rsidP="00F136E7">
      <w:pPr>
        <w:numPr>
          <w:ilvl w:val="0"/>
          <w:numId w:val="1"/>
        </w:numPr>
      </w:pPr>
      <w:r w:rsidRPr="000F3554">
        <w:rPr>
          <w:rFonts w:hint="eastAsia"/>
        </w:rPr>
        <w:t>前级输出</w:t>
      </w:r>
      <w:r>
        <w:rPr>
          <w:rFonts w:hint="eastAsia"/>
        </w:rPr>
        <w:t>：</w:t>
      </w:r>
      <w:r w:rsidRPr="000F3554">
        <w:rPr>
          <w:rFonts w:hint="eastAsia"/>
        </w:rPr>
        <w:t>HPA-3000 GT</w:t>
      </w:r>
      <w:r w:rsidRPr="000F3554">
        <w:rPr>
          <w:rFonts w:hint="eastAsia"/>
        </w:rPr>
        <w:t>配备了一对</w:t>
      </w:r>
      <w:r w:rsidRPr="000F3554">
        <w:rPr>
          <w:rFonts w:hint="eastAsia"/>
        </w:rPr>
        <w:t>RCA</w:t>
      </w:r>
      <w:r w:rsidRPr="000F3554">
        <w:rPr>
          <w:rFonts w:hint="eastAsia"/>
        </w:rPr>
        <w:t>前置放大器输出，其阻抗约为</w:t>
      </w:r>
      <w:r w:rsidRPr="000F3554">
        <w:rPr>
          <w:rFonts w:hint="eastAsia"/>
        </w:rPr>
        <w:t>10</w:t>
      </w:r>
      <w:r w:rsidRPr="000F3554">
        <w:rPr>
          <w:rFonts w:hint="eastAsia"/>
        </w:rPr>
        <w:t>欧姆；这个极低的数值为放大器提供了非常强大的驱动能力，频率范围最宽。</w:t>
      </w:r>
    </w:p>
    <w:p w:rsidR="00F136E7" w:rsidRPr="00F136E7" w:rsidRDefault="000F3554" w:rsidP="00F136E7">
      <w:pPr>
        <w:numPr>
          <w:ilvl w:val="0"/>
          <w:numId w:val="1"/>
        </w:numPr>
      </w:pPr>
      <w:r w:rsidRPr="000F3554">
        <w:rPr>
          <w:rFonts w:hint="eastAsia"/>
        </w:rPr>
        <w:t>Allnic</w:t>
      </w:r>
      <w:r w:rsidRPr="000F3554">
        <w:rPr>
          <w:rFonts w:hint="eastAsia"/>
        </w:rPr>
        <w:t>生产的</w:t>
      </w:r>
      <w:r w:rsidRPr="000F3554">
        <w:rPr>
          <w:rFonts w:hint="eastAsia"/>
        </w:rPr>
        <w:t>41</w:t>
      </w:r>
      <w:r>
        <w:rPr>
          <w:rFonts w:hint="eastAsia"/>
        </w:rPr>
        <w:t>步级</w:t>
      </w:r>
      <w:r w:rsidRPr="000F3554">
        <w:rPr>
          <w:rFonts w:hint="eastAsia"/>
        </w:rPr>
        <w:t>银触点衰减器，坡莫合金输出变压器</w:t>
      </w:r>
    </w:p>
    <w:p w:rsidR="00F136E7" w:rsidRDefault="000F3554" w:rsidP="00F136E7">
      <w:pPr>
        <w:numPr>
          <w:ilvl w:val="0"/>
          <w:numId w:val="1"/>
        </w:numPr>
      </w:pPr>
      <w:r w:rsidRPr="000F3554">
        <w:rPr>
          <w:rFonts w:hint="eastAsia"/>
        </w:rPr>
        <w:t>和所有的</w:t>
      </w:r>
      <w:r w:rsidRPr="000F3554">
        <w:rPr>
          <w:rFonts w:hint="eastAsia"/>
        </w:rPr>
        <w:t>Allnic</w:t>
      </w:r>
      <w:r w:rsidRPr="000F3554">
        <w:rPr>
          <w:rFonts w:hint="eastAsia"/>
        </w:rPr>
        <w:t>产品一样，</w:t>
      </w:r>
      <w:r w:rsidR="00096A0B" w:rsidRPr="00BB5EFB">
        <w:rPr>
          <w:rFonts w:hint="eastAsia"/>
        </w:rPr>
        <w:t>HPA-</w:t>
      </w:r>
      <w:r w:rsidR="00E1131A">
        <w:rPr>
          <w:rFonts w:hint="eastAsia"/>
        </w:rPr>
        <w:t>3</w:t>
      </w:r>
      <w:r w:rsidR="00096A0B" w:rsidRPr="00BB5EFB">
        <w:rPr>
          <w:rFonts w:hint="eastAsia"/>
        </w:rPr>
        <w:t>000 XL</w:t>
      </w:r>
      <w:r w:rsidRPr="000F3554">
        <w:rPr>
          <w:rFonts w:hint="eastAsia"/>
        </w:rPr>
        <w:t>在结构和材料上都完全符合</w:t>
      </w:r>
      <w:r w:rsidRPr="000F3554">
        <w:rPr>
          <w:rFonts w:hint="eastAsia"/>
        </w:rPr>
        <w:t>RoHS</w:t>
      </w:r>
      <w:r w:rsidRPr="000F3554">
        <w:rPr>
          <w:rFonts w:hint="eastAsia"/>
        </w:rPr>
        <w:t>（欧盟有害物质削减法规）的要求。</w:t>
      </w:r>
    </w:p>
    <w:p w:rsidR="000F3554" w:rsidRPr="00F136E7" w:rsidRDefault="000F3554" w:rsidP="00F136E7">
      <w:pPr>
        <w:numPr>
          <w:ilvl w:val="0"/>
          <w:numId w:val="1"/>
        </w:numPr>
      </w:pPr>
      <w:r w:rsidRPr="000F3554">
        <w:rPr>
          <w:rFonts w:hint="eastAsia"/>
        </w:rPr>
        <w:lastRenderedPageBreak/>
        <w:t>通过</w:t>
      </w:r>
      <w:r w:rsidRPr="000F3554">
        <w:rPr>
          <w:rFonts w:hint="eastAsia"/>
        </w:rPr>
        <w:t>6EM7</w:t>
      </w:r>
      <w:r>
        <w:rPr>
          <w:rFonts w:hint="eastAsia"/>
        </w:rPr>
        <w:t>三极管，</w:t>
      </w:r>
      <w:r w:rsidRPr="000F3554">
        <w:rPr>
          <w:rFonts w:hint="eastAsia"/>
        </w:rPr>
        <w:t>输出</w:t>
      </w:r>
      <w:r w:rsidR="00554A48">
        <w:rPr>
          <w:rFonts w:hint="eastAsia"/>
        </w:rPr>
        <w:t>功率</w:t>
      </w:r>
      <w:r w:rsidRPr="000F3554">
        <w:rPr>
          <w:rFonts w:hint="eastAsia"/>
        </w:rPr>
        <w:t>3</w:t>
      </w:r>
      <w:r>
        <w:rPr>
          <w:rFonts w:hint="eastAsia"/>
        </w:rPr>
        <w:t>瓦</w:t>
      </w:r>
    </w:p>
    <w:p w:rsidR="006B10AE" w:rsidRPr="00F136E7" w:rsidRDefault="006B10AE"/>
    <w:p w:rsidR="00554A48" w:rsidRPr="00554A48" w:rsidRDefault="00554A48" w:rsidP="00554A48">
      <w:pPr>
        <w:rPr>
          <w:b/>
          <w:bCs/>
        </w:rPr>
      </w:pPr>
      <w:r>
        <w:rPr>
          <w:rFonts w:hint="eastAsia"/>
          <w:b/>
          <w:bCs/>
        </w:rPr>
        <w:t>技术参数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输入：</w:t>
      </w:r>
      <w:r w:rsidRPr="00554A48">
        <w:t>1</w:t>
      </w:r>
      <w:r>
        <w:rPr>
          <w:rFonts w:hint="eastAsia"/>
        </w:rPr>
        <w:t>对</w:t>
      </w:r>
      <w:r w:rsidRPr="00554A48">
        <w:t>RCA</w:t>
      </w:r>
      <w:r>
        <w:rPr>
          <w:rFonts w:hint="eastAsia"/>
        </w:rPr>
        <w:t>单端，</w:t>
      </w:r>
      <w:r w:rsidRPr="00554A48">
        <w:t>1</w:t>
      </w:r>
      <w:r>
        <w:rPr>
          <w:rFonts w:hint="eastAsia"/>
        </w:rPr>
        <w:t>对</w:t>
      </w:r>
      <w:r w:rsidRPr="00554A48">
        <w:t>XLR</w:t>
      </w:r>
      <w:r>
        <w:rPr>
          <w:rFonts w:hint="eastAsia"/>
        </w:rPr>
        <w:t>平衡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耳机输出：</w:t>
      </w:r>
      <w:r w:rsidRPr="00554A48">
        <w:t>2</w:t>
      </w:r>
      <w:r>
        <w:rPr>
          <w:rFonts w:hint="eastAsia"/>
        </w:rPr>
        <w:t>个</w:t>
      </w:r>
      <w:r w:rsidRPr="00554A48">
        <w:t>1/4”</w:t>
      </w:r>
      <w:r>
        <w:rPr>
          <w:rFonts w:hint="eastAsia"/>
        </w:rPr>
        <w:t>单端耳机插孔，</w:t>
      </w:r>
      <w:r w:rsidRPr="00554A48">
        <w:t>2</w:t>
      </w:r>
      <w:r>
        <w:rPr>
          <w:rFonts w:hint="eastAsia"/>
        </w:rPr>
        <w:t>个</w:t>
      </w:r>
      <w:r w:rsidRPr="00554A48">
        <w:t>XLR</w:t>
      </w:r>
      <w:r>
        <w:rPr>
          <w:rFonts w:hint="eastAsia"/>
        </w:rPr>
        <w:t>四芯卡农平衡耳机插座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前级输出：</w:t>
      </w:r>
      <w:r w:rsidRPr="00554A48">
        <w:t>1</w:t>
      </w:r>
      <w:r>
        <w:rPr>
          <w:rFonts w:hint="eastAsia"/>
        </w:rPr>
        <w:t>组</w:t>
      </w:r>
      <w:r w:rsidRPr="00554A48">
        <w:t>RCA</w:t>
      </w:r>
      <w:r>
        <w:rPr>
          <w:rFonts w:hint="eastAsia"/>
        </w:rPr>
        <w:t>单端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频率响应：</w:t>
      </w:r>
      <w:r w:rsidRPr="00554A48">
        <w:t>20Hz ~ 20</w:t>
      </w:r>
      <w:r>
        <w:rPr>
          <w:rFonts w:hint="eastAsia"/>
        </w:rPr>
        <w:t>k</w:t>
      </w:r>
      <w:r w:rsidRPr="00554A48">
        <w:t>Hz (±0.3db)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电压增益：</w:t>
      </w:r>
      <w:r w:rsidRPr="00554A48">
        <w:t>+28dB</w:t>
      </w:r>
    </w:p>
    <w:p w:rsidR="00554A48" w:rsidRPr="00554A48" w:rsidRDefault="00554A48" w:rsidP="00554A48">
      <w:pPr>
        <w:numPr>
          <w:ilvl w:val="0"/>
          <w:numId w:val="2"/>
        </w:numPr>
      </w:pPr>
      <w:r w:rsidRPr="00554A48">
        <w:rPr>
          <w:rFonts w:hint="eastAsia"/>
        </w:rPr>
        <w:t>最佳耳机阻抗：</w:t>
      </w:r>
      <w:r>
        <w:rPr>
          <w:rFonts w:hint="eastAsia"/>
        </w:rPr>
        <w:t>高</w:t>
      </w:r>
      <w:r w:rsidRPr="00554A48">
        <w:rPr>
          <w:rFonts w:hint="eastAsia"/>
        </w:rPr>
        <w:t>于</w:t>
      </w:r>
      <w:r w:rsidRPr="00554A48">
        <w:rPr>
          <w:rFonts w:hint="eastAsia"/>
        </w:rPr>
        <w:t>50</w:t>
      </w:r>
      <w:r w:rsidRPr="00554A48">
        <w:rPr>
          <w:rFonts w:hint="eastAsia"/>
        </w:rPr>
        <w:t>欧姆，低于</w:t>
      </w:r>
      <w:r w:rsidRPr="00554A48">
        <w:rPr>
          <w:rFonts w:hint="eastAsia"/>
        </w:rPr>
        <w:t>600</w:t>
      </w:r>
      <w:r w:rsidRPr="00554A48">
        <w:rPr>
          <w:rFonts w:hint="eastAsia"/>
        </w:rPr>
        <w:t>欧姆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输出功率：</w:t>
      </w:r>
      <w:r w:rsidRPr="00554A48">
        <w:t>3</w:t>
      </w:r>
      <w:r>
        <w:rPr>
          <w:rFonts w:hint="eastAsia"/>
        </w:rPr>
        <w:t>瓦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最大输入电压：</w:t>
      </w:r>
      <w:r w:rsidRPr="00554A48">
        <w:t>10</w:t>
      </w:r>
      <w:r>
        <w:rPr>
          <w:rFonts w:hint="eastAsia"/>
        </w:rPr>
        <w:t>V</w:t>
      </w:r>
      <w:r w:rsidRPr="00554A48">
        <w:t xml:space="preserve"> RMS</w:t>
      </w:r>
    </w:p>
    <w:p w:rsidR="00554A48" w:rsidRPr="00554A48" w:rsidRDefault="00554A48" w:rsidP="00554A48">
      <w:pPr>
        <w:numPr>
          <w:ilvl w:val="0"/>
          <w:numId w:val="2"/>
        </w:numPr>
      </w:pPr>
      <w:r w:rsidRPr="00554A48">
        <w:t>THD</w:t>
      </w:r>
      <w:r>
        <w:t>：</w:t>
      </w:r>
      <w:r w:rsidRPr="00554A48">
        <w:t xml:space="preserve"> 0.03% (1</w:t>
      </w:r>
      <w:r>
        <w:rPr>
          <w:rFonts w:hint="eastAsia"/>
        </w:rPr>
        <w:t>k</w:t>
      </w:r>
      <w:r w:rsidRPr="00554A48">
        <w:t>Hz</w:t>
      </w:r>
      <w:r>
        <w:t>@</w:t>
      </w:r>
      <w:r w:rsidRPr="00554A48">
        <w:t xml:space="preserve"> 1V)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信噪比：</w:t>
      </w:r>
      <w:r w:rsidRPr="00554A48">
        <w:t>-63db (CCIR, 1</w:t>
      </w:r>
      <w:r>
        <w:rPr>
          <w:rFonts w:hint="eastAsia"/>
        </w:rPr>
        <w:t>k</w:t>
      </w:r>
      <w:r w:rsidRPr="00554A48">
        <w:t>Hz)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电源消耗：</w:t>
      </w:r>
      <w:r w:rsidRPr="00554A48">
        <w:t xml:space="preserve">48 </w:t>
      </w:r>
      <w:r>
        <w:rPr>
          <w:rFonts w:hint="eastAsia"/>
        </w:rPr>
        <w:t>瓦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电子管：</w:t>
      </w:r>
      <w:r w:rsidRPr="00554A48">
        <w:t>6EM7 x 2</w:t>
      </w:r>
    </w:p>
    <w:p w:rsidR="00554A48" w:rsidRPr="00554A48" w:rsidRDefault="00554A48" w:rsidP="00554A48">
      <w:pPr>
        <w:numPr>
          <w:ilvl w:val="0"/>
          <w:numId w:val="2"/>
        </w:numPr>
      </w:pPr>
      <w:r>
        <w:rPr>
          <w:rFonts w:hint="eastAsia"/>
        </w:rPr>
        <w:t>保险丝</w:t>
      </w:r>
      <w:r w:rsidRPr="00554A48">
        <w:t xml:space="preserve">: </w:t>
      </w:r>
      <w:r>
        <w:rPr>
          <w:rFonts w:hint="eastAsia"/>
        </w:rPr>
        <w:t>交流</w:t>
      </w:r>
      <w:r w:rsidRPr="00554A48">
        <w:t>2A, 250V</w:t>
      </w:r>
    </w:p>
    <w:p w:rsidR="00554A48" w:rsidRPr="00554A48" w:rsidRDefault="00D30B9C" w:rsidP="00554A48">
      <w:pPr>
        <w:numPr>
          <w:ilvl w:val="0"/>
          <w:numId w:val="2"/>
        </w:numPr>
      </w:pPr>
      <w:r>
        <w:rPr>
          <w:rFonts w:hint="eastAsia"/>
        </w:rPr>
        <w:t>尺寸（宽</w:t>
      </w:r>
      <w:r>
        <w:rPr>
          <w:rFonts w:hint="eastAsia"/>
        </w:rPr>
        <w:t>/</w:t>
      </w:r>
      <w:r>
        <w:rPr>
          <w:rFonts w:hint="eastAsia"/>
        </w:rPr>
        <w:t>深</w:t>
      </w:r>
      <w:r>
        <w:rPr>
          <w:rFonts w:hint="eastAsia"/>
        </w:rPr>
        <w:t>/</w:t>
      </w:r>
      <w:r>
        <w:rPr>
          <w:rFonts w:hint="eastAsia"/>
        </w:rPr>
        <w:t>高）：</w:t>
      </w:r>
      <w:r w:rsidR="00554A48" w:rsidRPr="00554A48">
        <w:t xml:space="preserve">240mm x 330mm x 175mm (9.5 x 13 x 6.9 </w:t>
      </w:r>
      <w:r>
        <w:rPr>
          <w:rFonts w:hint="eastAsia"/>
        </w:rPr>
        <w:t>英寸</w:t>
      </w:r>
      <w:r w:rsidR="00554A48" w:rsidRPr="00554A48">
        <w:t>)</w:t>
      </w:r>
    </w:p>
    <w:p w:rsidR="00554A48" w:rsidRPr="00554A48" w:rsidRDefault="00D30B9C" w:rsidP="00554A48">
      <w:pPr>
        <w:numPr>
          <w:ilvl w:val="0"/>
          <w:numId w:val="2"/>
        </w:numPr>
      </w:pPr>
      <w:r>
        <w:rPr>
          <w:rFonts w:hint="eastAsia"/>
        </w:rPr>
        <w:t>重量</w:t>
      </w:r>
      <w:r>
        <w:t>：</w:t>
      </w:r>
      <w:r w:rsidR="00554A48" w:rsidRPr="00554A48">
        <w:t>10</w:t>
      </w:r>
      <w:r>
        <w:rPr>
          <w:rFonts w:hint="eastAsia"/>
        </w:rPr>
        <w:t>公斤</w:t>
      </w:r>
    </w:p>
    <w:p w:rsidR="00F136E7" w:rsidRDefault="00D30B9C">
      <w:r>
        <w:rPr>
          <w:rFonts w:hint="eastAsia"/>
          <w:noProof/>
        </w:rPr>
        <w:drawing>
          <wp:inline distT="0" distB="0" distL="0" distR="0">
            <wp:extent cx="5274310" cy="4239260"/>
            <wp:effectExtent l="19050" t="0" r="2540" b="0"/>
            <wp:docPr id="2" name="图片 1" descr="Allnic-HPA-3000GT-ᄃ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nic-HPA-3000GT-ᄃ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6E7" w:rsidSect="006771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B89" w:rsidRDefault="00435B89" w:rsidP="00E1131A">
      <w:r>
        <w:separator/>
      </w:r>
    </w:p>
  </w:endnote>
  <w:endnote w:type="continuationSeparator" w:id="1">
    <w:p w:rsidR="00435B89" w:rsidRDefault="00435B89" w:rsidP="00E113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urce Serif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B89" w:rsidRDefault="00435B89" w:rsidP="00E1131A">
      <w:r>
        <w:separator/>
      </w:r>
    </w:p>
  </w:footnote>
  <w:footnote w:type="continuationSeparator" w:id="1">
    <w:p w:rsidR="00435B89" w:rsidRDefault="00435B89" w:rsidP="00E113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94204"/>
    <w:multiLevelType w:val="multilevel"/>
    <w:tmpl w:val="9808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7A80EBF"/>
    <w:multiLevelType w:val="multilevel"/>
    <w:tmpl w:val="DDB4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0AE"/>
    <w:rsid w:val="00096A0B"/>
    <w:rsid w:val="000F3554"/>
    <w:rsid w:val="002A2ECA"/>
    <w:rsid w:val="00435B89"/>
    <w:rsid w:val="00554A48"/>
    <w:rsid w:val="0067718C"/>
    <w:rsid w:val="006B10AE"/>
    <w:rsid w:val="00B731E5"/>
    <w:rsid w:val="00D30B9C"/>
    <w:rsid w:val="00E07AAA"/>
    <w:rsid w:val="00E1131A"/>
    <w:rsid w:val="00F1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18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B10A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B10AE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554A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4A4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113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1131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113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113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105</Words>
  <Characters>605</Characters>
  <Application>Microsoft Office Word</Application>
  <DocSecurity>0</DocSecurity>
  <Lines>5</Lines>
  <Paragraphs>1</Paragraphs>
  <ScaleCrop>false</ScaleCrop>
  <Company>微软中国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</cp:lastModifiedBy>
  <cp:revision>6</cp:revision>
  <dcterms:created xsi:type="dcterms:W3CDTF">2020-05-30T02:58:00Z</dcterms:created>
  <dcterms:modified xsi:type="dcterms:W3CDTF">2020-07-09T06:31:00Z</dcterms:modified>
</cp:coreProperties>
</file>