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A1" w:rsidRPr="00CA0818" w:rsidRDefault="00B247A1" w:rsidP="00B247A1">
      <w:pPr>
        <w:widowControl/>
        <w:jc w:val="left"/>
        <w:rPr>
          <w:rFonts w:ascii="Source Serif Pro" w:eastAsia="宋体" w:hAnsi="Source Serif Pro" w:cs="宋体" w:hint="eastAsia"/>
          <w:b/>
          <w:bCs/>
          <w:color w:val="55328B"/>
          <w:kern w:val="36"/>
          <w:sz w:val="24"/>
          <w:szCs w:val="24"/>
        </w:rPr>
      </w:pPr>
      <w:r w:rsidRPr="00CA0818">
        <w:rPr>
          <w:rFonts w:ascii="Source Serif Pro" w:eastAsia="宋体" w:hAnsi="Source Serif Pro" w:cs="宋体"/>
          <w:b/>
          <w:bCs/>
          <w:color w:val="55328B"/>
          <w:kern w:val="36"/>
          <w:sz w:val="24"/>
          <w:szCs w:val="24"/>
        </w:rPr>
        <w:t xml:space="preserve">Allnic </w:t>
      </w:r>
      <w:r w:rsidR="003F6F9A">
        <w:rPr>
          <w:rFonts w:ascii="Source Serif Pro" w:eastAsia="宋体" w:hAnsi="Source Serif Pro" w:cs="宋体" w:hint="eastAsia"/>
          <w:b/>
          <w:bCs/>
          <w:color w:val="55328B"/>
          <w:kern w:val="36"/>
          <w:sz w:val="24"/>
          <w:szCs w:val="24"/>
        </w:rPr>
        <w:t>奥立</w:t>
      </w:r>
      <w:r w:rsidRPr="00CA0818">
        <w:rPr>
          <w:rFonts w:ascii="Source Serif Pro" w:eastAsia="宋体" w:hAnsi="Source Serif Pro" w:cs="宋体"/>
          <w:b/>
          <w:bCs/>
          <w:color w:val="55328B"/>
          <w:kern w:val="36"/>
          <w:sz w:val="24"/>
          <w:szCs w:val="24"/>
        </w:rPr>
        <w:t xml:space="preserve"> </w:t>
      </w:r>
      <w:r w:rsidRPr="00B247A1">
        <w:rPr>
          <w:rFonts w:ascii="Source Serif Pro" w:eastAsia="宋体" w:hAnsi="Source Serif Pro" w:cs="宋体"/>
          <w:b/>
          <w:color w:val="55328B"/>
          <w:kern w:val="36"/>
          <w:sz w:val="24"/>
          <w:szCs w:val="24"/>
        </w:rPr>
        <w:t>T-2000 25</w:t>
      </w:r>
      <w:r w:rsidRPr="00B247A1">
        <w:rPr>
          <w:rFonts w:ascii="Source Serif Pro" w:eastAsia="宋体" w:hAnsi="Source Serif Pro" w:cs="宋体" w:hint="eastAsia"/>
          <w:b/>
          <w:color w:val="55328B"/>
          <w:kern w:val="36"/>
          <w:sz w:val="24"/>
          <w:szCs w:val="24"/>
          <w:vertAlign w:val="superscript"/>
        </w:rPr>
        <w:t>TH</w:t>
      </w:r>
      <w:r w:rsidRPr="00B247A1">
        <w:rPr>
          <w:rFonts w:ascii="Source Serif Pro" w:eastAsia="宋体" w:hAnsi="Source Serif Pro" w:cs="宋体" w:hint="eastAsia"/>
          <w:b/>
          <w:color w:val="55328B"/>
          <w:kern w:val="36"/>
          <w:sz w:val="24"/>
          <w:szCs w:val="24"/>
        </w:rPr>
        <w:t>旗舰</w:t>
      </w:r>
      <w:r>
        <w:rPr>
          <w:rFonts w:ascii="Source Serif Pro" w:eastAsia="宋体" w:hAnsi="Source Serif Pro" w:cs="宋体" w:hint="eastAsia"/>
          <w:b/>
          <w:bCs/>
          <w:color w:val="55328B"/>
          <w:kern w:val="36"/>
          <w:sz w:val="24"/>
          <w:szCs w:val="24"/>
        </w:rPr>
        <w:t>胆合并功放</w:t>
      </w:r>
    </w:p>
    <w:p w:rsidR="0047203D" w:rsidRDefault="0047203D"/>
    <w:p w:rsidR="00304E9C" w:rsidRDefault="00304E9C">
      <w:r>
        <w:rPr>
          <w:noProof/>
        </w:rPr>
        <w:drawing>
          <wp:inline distT="0" distB="0" distL="0" distR="0">
            <wp:extent cx="5274310" cy="5274310"/>
            <wp:effectExtent l="19050" t="0" r="2540" b="0"/>
            <wp:docPr id="1" name="图片 1" descr="http://allnicaudio.com/wp-content/uploads/2020/04/io1QV3I3HI2lluO21-e1587367624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nicaudio.com/wp-content/uploads/2020/04/io1QV3I3HI2lluO21-e158736762465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E9C" w:rsidRPr="00304E9C" w:rsidRDefault="00304E9C" w:rsidP="00304E9C">
      <w:pPr>
        <w:widowControl/>
        <w:shd w:val="clear" w:color="auto" w:fill="FFFFFF"/>
        <w:spacing w:after="172"/>
        <w:jc w:val="left"/>
        <w:rPr>
          <w:rFonts w:ascii="Georgia" w:eastAsia="宋体" w:hAnsi="Georgia" w:cs="宋体"/>
          <w:color w:val="030303"/>
          <w:kern w:val="0"/>
          <w:sz w:val="16"/>
          <w:szCs w:val="16"/>
        </w:rPr>
      </w:pPr>
      <w:r w:rsidRPr="00304E9C">
        <w:rPr>
          <w:rFonts w:ascii="Georgia" w:eastAsia="宋体" w:hAnsi="Georgia" w:cs="宋体" w:hint="eastAsia"/>
          <w:color w:val="030303"/>
          <w:kern w:val="0"/>
          <w:sz w:val="16"/>
          <w:szCs w:val="16"/>
        </w:rPr>
        <w:t>美感、优雅和力量。</w:t>
      </w:r>
      <w:r w:rsidRPr="00304E9C">
        <w:rPr>
          <w:rFonts w:ascii="Georgia" w:eastAsia="宋体" w:hAnsi="Georgia" w:cs="宋体" w:hint="eastAsia"/>
          <w:b/>
          <w:color w:val="030303"/>
          <w:kern w:val="0"/>
          <w:sz w:val="16"/>
          <w:szCs w:val="16"/>
        </w:rPr>
        <w:t>T-2000 25</w:t>
      </w:r>
      <w:r w:rsidRPr="00304E9C">
        <w:rPr>
          <w:rFonts w:ascii="Georgia" w:eastAsia="宋体" w:hAnsi="Georgia" w:cs="宋体" w:hint="eastAsia"/>
          <w:b/>
          <w:color w:val="030303"/>
          <w:kern w:val="0"/>
          <w:sz w:val="16"/>
          <w:szCs w:val="16"/>
        </w:rPr>
        <w:t>周年纪念版</w:t>
      </w:r>
      <w:r w:rsidRPr="00304E9C">
        <w:rPr>
          <w:rFonts w:ascii="Georgia" w:eastAsia="宋体" w:hAnsi="Georgia" w:cs="宋体" w:hint="eastAsia"/>
          <w:color w:val="030303"/>
          <w:kern w:val="0"/>
          <w:sz w:val="16"/>
          <w:szCs w:val="16"/>
        </w:rPr>
        <w:t>除了令人惊叹的清晰度、令人陶醉的动态和驱动力、铿锵有力的低音，以及标准设置</w:t>
      </w:r>
      <w:r w:rsidR="002B5DB1">
        <w:rPr>
          <w:rFonts w:ascii="Georgia" w:eastAsia="宋体" w:hAnsi="Georgia" w:cs="宋体" w:hint="eastAsia"/>
          <w:color w:val="030303"/>
          <w:kern w:val="0"/>
          <w:sz w:val="16"/>
          <w:szCs w:val="16"/>
        </w:rPr>
        <w:t>下</w:t>
      </w:r>
      <w:r w:rsidRPr="00304E9C">
        <w:rPr>
          <w:rFonts w:ascii="Georgia" w:eastAsia="宋体" w:hAnsi="Georgia" w:cs="宋体" w:hint="eastAsia"/>
          <w:color w:val="030303"/>
          <w:kern w:val="0"/>
          <w:sz w:val="16"/>
          <w:szCs w:val="16"/>
        </w:rPr>
        <w:t>的低噪音和</w:t>
      </w:r>
      <w:r w:rsidR="002B5DB1">
        <w:rPr>
          <w:rFonts w:ascii="Georgia" w:eastAsia="宋体" w:hAnsi="Georgia" w:cs="宋体" w:hint="eastAsia"/>
          <w:color w:val="030303"/>
          <w:kern w:val="0"/>
          <w:sz w:val="16"/>
          <w:szCs w:val="16"/>
        </w:rPr>
        <w:t>低</w:t>
      </w:r>
      <w:r w:rsidRPr="00304E9C">
        <w:rPr>
          <w:rFonts w:ascii="Georgia" w:eastAsia="宋体" w:hAnsi="Georgia" w:cs="宋体" w:hint="eastAsia"/>
          <w:color w:val="030303"/>
          <w:kern w:val="0"/>
          <w:sz w:val="16"/>
          <w:szCs w:val="16"/>
        </w:rPr>
        <w:t>失真，</w:t>
      </w:r>
      <w:r w:rsidRPr="00304E9C">
        <w:rPr>
          <w:rFonts w:ascii="Georgia" w:eastAsia="宋体" w:hAnsi="Georgia" w:cs="宋体" w:hint="eastAsia"/>
          <w:color w:val="030303"/>
          <w:kern w:val="0"/>
          <w:sz w:val="16"/>
          <w:szCs w:val="16"/>
        </w:rPr>
        <w:t>T-2000 25</w:t>
      </w:r>
      <w:r w:rsidRPr="00304E9C">
        <w:rPr>
          <w:rFonts w:ascii="Georgia" w:eastAsia="宋体" w:hAnsi="Georgia" w:cs="宋体" w:hint="eastAsia"/>
          <w:color w:val="030303"/>
          <w:kern w:val="0"/>
          <w:sz w:val="16"/>
          <w:szCs w:val="16"/>
        </w:rPr>
        <w:t>周年纪念版每声道提供</w:t>
      </w:r>
      <w:r w:rsidR="002B5DB1" w:rsidRPr="00304E9C">
        <w:rPr>
          <w:rFonts w:ascii="Georgia" w:eastAsia="宋体" w:hAnsi="Georgia" w:cs="宋体" w:hint="eastAsia"/>
          <w:color w:val="030303"/>
          <w:kern w:val="0"/>
          <w:sz w:val="16"/>
          <w:szCs w:val="16"/>
        </w:rPr>
        <w:t>五极管推挽</w:t>
      </w:r>
      <w:r w:rsidR="002B5DB1">
        <w:rPr>
          <w:rFonts w:ascii="Georgia" w:eastAsia="宋体" w:hAnsi="Georgia" w:cs="宋体" w:hint="eastAsia"/>
          <w:color w:val="030303"/>
          <w:kern w:val="0"/>
          <w:sz w:val="16"/>
          <w:szCs w:val="16"/>
        </w:rPr>
        <w:t>模式</w:t>
      </w:r>
      <w:r w:rsidRPr="00304E9C">
        <w:rPr>
          <w:rFonts w:ascii="Georgia" w:eastAsia="宋体" w:hAnsi="Georgia" w:cs="宋体" w:hint="eastAsia"/>
          <w:color w:val="030303"/>
          <w:kern w:val="0"/>
          <w:sz w:val="16"/>
          <w:szCs w:val="16"/>
        </w:rPr>
        <w:t>100</w:t>
      </w:r>
      <w:r w:rsidR="002B5DB1">
        <w:rPr>
          <w:rFonts w:ascii="Georgia" w:eastAsia="宋体" w:hAnsi="Georgia" w:cs="宋体" w:hint="eastAsia"/>
          <w:color w:val="030303"/>
          <w:kern w:val="0"/>
          <w:sz w:val="16"/>
          <w:szCs w:val="16"/>
        </w:rPr>
        <w:t>瓦</w:t>
      </w:r>
      <w:r w:rsidRPr="00304E9C">
        <w:rPr>
          <w:rFonts w:ascii="Georgia" w:eastAsia="宋体" w:hAnsi="Georgia" w:cs="宋体" w:hint="eastAsia"/>
          <w:color w:val="030303"/>
          <w:kern w:val="0"/>
          <w:sz w:val="16"/>
          <w:szCs w:val="16"/>
        </w:rPr>
        <w:t>功率</w:t>
      </w:r>
      <w:r w:rsidR="002B5DB1">
        <w:rPr>
          <w:rFonts w:ascii="Georgia" w:eastAsia="宋体" w:hAnsi="Georgia" w:cs="宋体" w:hint="eastAsia"/>
          <w:color w:val="030303"/>
          <w:kern w:val="0"/>
          <w:sz w:val="16"/>
          <w:szCs w:val="16"/>
        </w:rPr>
        <w:t>，</w:t>
      </w:r>
      <w:r w:rsidRPr="00304E9C">
        <w:rPr>
          <w:rFonts w:ascii="Georgia" w:eastAsia="宋体" w:hAnsi="Georgia" w:cs="宋体" w:hint="eastAsia"/>
          <w:color w:val="030303"/>
          <w:kern w:val="0"/>
          <w:sz w:val="16"/>
          <w:szCs w:val="16"/>
        </w:rPr>
        <w:t>或三极管模式超过</w:t>
      </w:r>
      <w:r w:rsidRPr="00304E9C">
        <w:rPr>
          <w:rFonts w:ascii="Georgia" w:eastAsia="宋体" w:hAnsi="Georgia" w:cs="宋体" w:hint="eastAsia"/>
          <w:color w:val="030303"/>
          <w:kern w:val="0"/>
          <w:sz w:val="16"/>
          <w:szCs w:val="16"/>
        </w:rPr>
        <w:t>50</w:t>
      </w:r>
      <w:r w:rsidRPr="00304E9C">
        <w:rPr>
          <w:rFonts w:ascii="Georgia" w:eastAsia="宋体" w:hAnsi="Georgia" w:cs="宋体" w:hint="eastAsia"/>
          <w:color w:val="030303"/>
          <w:kern w:val="0"/>
          <w:sz w:val="16"/>
          <w:szCs w:val="16"/>
        </w:rPr>
        <w:t>瓦的功率</w:t>
      </w:r>
      <w:r w:rsidR="002B5DB1">
        <w:rPr>
          <w:rFonts w:ascii="Georgia" w:eastAsia="宋体" w:hAnsi="Georgia" w:cs="宋体" w:hint="eastAsia"/>
          <w:color w:val="030303"/>
          <w:kern w:val="0"/>
          <w:sz w:val="16"/>
          <w:szCs w:val="16"/>
        </w:rPr>
        <w:t>，</w:t>
      </w:r>
      <w:r w:rsidRPr="00304E9C">
        <w:rPr>
          <w:rFonts w:ascii="Georgia" w:eastAsia="宋体" w:hAnsi="Georgia" w:cs="宋体" w:hint="eastAsia"/>
          <w:color w:val="030303"/>
          <w:kern w:val="0"/>
          <w:sz w:val="16"/>
          <w:szCs w:val="16"/>
        </w:rPr>
        <w:t>而且五极管</w:t>
      </w:r>
      <w:r w:rsidRPr="00304E9C">
        <w:rPr>
          <w:rFonts w:ascii="Georgia" w:eastAsia="宋体" w:hAnsi="Georgia" w:cs="宋体" w:hint="eastAsia"/>
          <w:color w:val="030303"/>
          <w:kern w:val="0"/>
          <w:sz w:val="16"/>
          <w:szCs w:val="16"/>
        </w:rPr>
        <w:t>/</w:t>
      </w:r>
      <w:r w:rsidRPr="00304E9C">
        <w:rPr>
          <w:rFonts w:ascii="Georgia" w:eastAsia="宋体" w:hAnsi="Georgia" w:cs="宋体" w:hint="eastAsia"/>
          <w:color w:val="030303"/>
          <w:kern w:val="0"/>
          <w:sz w:val="16"/>
          <w:szCs w:val="16"/>
        </w:rPr>
        <w:t>三极管的切换是</w:t>
      </w:r>
      <w:r w:rsidRPr="00304E9C">
        <w:rPr>
          <w:rFonts w:ascii="Georgia" w:eastAsia="宋体" w:hAnsi="Georgia" w:cs="宋体" w:hint="eastAsia"/>
          <w:color w:val="030303"/>
          <w:kern w:val="0"/>
          <w:sz w:val="16"/>
          <w:szCs w:val="16"/>
        </w:rPr>
        <w:t xml:space="preserve"> "</w:t>
      </w:r>
      <w:r w:rsidR="002B5DB1">
        <w:rPr>
          <w:rFonts w:ascii="Georgia" w:eastAsia="宋体" w:hAnsi="Georgia" w:cs="宋体" w:hint="eastAsia"/>
          <w:color w:val="030303"/>
          <w:kern w:val="0"/>
          <w:sz w:val="16"/>
          <w:szCs w:val="16"/>
        </w:rPr>
        <w:t>即时</w:t>
      </w:r>
      <w:r w:rsidRPr="00304E9C">
        <w:rPr>
          <w:rFonts w:ascii="Georgia" w:eastAsia="宋体" w:hAnsi="Georgia" w:cs="宋体" w:hint="eastAsia"/>
          <w:color w:val="030303"/>
          <w:kern w:val="0"/>
          <w:sz w:val="16"/>
          <w:szCs w:val="16"/>
        </w:rPr>
        <w:t xml:space="preserve"> "</w:t>
      </w:r>
      <w:r w:rsidRPr="00304E9C">
        <w:rPr>
          <w:rFonts w:ascii="Georgia" w:eastAsia="宋体" w:hAnsi="Georgia" w:cs="宋体" w:hint="eastAsia"/>
          <w:color w:val="030303"/>
          <w:kern w:val="0"/>
          <w:sz w:val="16"/>
          <w:szCs w:val="16"/>
        </w:rPr>
        <w:t>的。</w:t>
      </w:r>
      <w:r w:rsidRPr="00304E9C">
        <w:rPr>
          <w:rFonts w:ascii="Georgia" w:eastAsia="宋体" w:hAnsi="Georgia" w:cs="宋体" w:hint="eastAsia"/>
          <w:color w:val="030303"/>
          <w:kern w:val="0"/>
          <w:sz w:val="16"/>
          <w:szCs w:val="16"/>
        </w:rPr>
        <w:t>T-2000 25</w:t>
      </w:r>
      <w:r w:rsidRPr="00304E9C">
        <w:rPr>
          <w:rFonts w:ascii="Georgia" w:eastAsia="宋体" w:hAnsi="Georgia" w:cs="宋体" w:hint="eastAsia"/>
          <w:color w:val="030303"/>
          <w:kern w:val="0"/>
          <w:sz w:val="16"/>
          <w:szCs w:val="16"/>
        </w:rPr>
        <w:t>周年纪念版提供了细腻、精致和细节，以及稳定、果断的功率。</w:t>
      </w:r>
    </w:p>
    <w:p w:rsidR="00304E9C" w:rsidRPr="00304E9C" w:rsidRDefault="002B5DB1" w:rsidP="00304E9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Georgia" w:eastAsia="宋体" w:hAnsi="Georgia" w:cs="宋体"/>
          <w:color w:val="030303"/>
          <w:kern w:val="0"/>
          <w:sz w:val="16"/>
          <w:szCs w:val="16"/>
        </w:rPr>
      </w:pPr>
      <w:r>
        <w:rPr>
          <w:rFonts w:ascii="Georgia" w:eastAsia="宋体" w:hAnsi="Georgia" w:cs="宋体" w:hint="eastAsia"/>
          <w:color w:val="030303"/>
          <w:kern w:val="0"/>
          <w:sz w:val="16"/>
          <w:szCs w:val="16"/>
        </w:rPr>
        <w:t>五极管模式</w:t>
      </w:r>
      <w:r w:rsidR="00304E9C" w:rsidRPr="00304E9C">
        <w:rPr>
          <w:rFonts w:ascii="Georgia" w:eastAsia="宋体" w:hAnsi="Georgia" w:cs="宋体"/>
          <w:color w:val="030303"/>
          <w:kern w:val="0"/>
          <w:sz w:val="16"/>
          <w:szCs w:val="16"/>
        </w:rPr>
        <w:t xml:space="preserve">100 </w:t>
      </w:r>
      <w:r>
        <w:rPr>
          <w:rFonts w:ascii="Georgia" w:eastAsia="宋体" w:hAnsi="Georgia" w:cs="宋体" w:hint="eastAsia"/>
          <w:color w:val="030303"/>
          <w:kern w:val="0"/>
          <w:sz w:val="16"/>
          <w:szCs w:val="16"/>
        </w:rPr>
        <w:t>瓦大功率输出</w:t>
      </w:r>
    </w:p>
    <w:p w:rsidR="00304E9C" w:rsidRPr="00304E9C" w:rsidRDefault="002B5DB1" w:rsidP="00304E9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Georgia" w:eastAsia="宋体" w:hAnsi="Georgia" w:cs="宋体"/>
          <w:color w:val="030303"/>
          <w:kern w:val="0"/>
          <w:sz w:val="16"/>
          <w:szCs w:val="16"/>
        </w:rPr>
      </w:pPr>
      <w:r>
        <w:rPr>
          <w:rFonts w:ascii="Georgia" w:eastAsia="宋体" w:hAnsi="Georgia" w:cs="宋体" w:hint="eastAsia"/>
          <w:color w:val="030303"/>
          <w:kern w:val="0"/>
          <w:sz w:val="16"/>
          <w:szCs w:val="16"/>
        </w:rPr>
        <w:t>三极管模式下超过</w:t>
      </w:r>
      <w:r w:rsidR="00304E9C" w:rsidRPr="00304E9C">
        <w:rPr>
          <w:rFonts w:ascii="Georgia" w:eastAsia="宋体" w:hAnsi="Georgia" w:cs="宋体"/>
          <w:color w:val="030303"/>
          <w:kern w:val="0"/>
          <w:sz w:val="16"/>
          <w:szCs w:val="16"/>
        </w:rPr>
        <w:t xml:space="preserve"> 50</w:t>
      </w:r>
      <w:r>
        <w:rPr>
          <w:rFonts w:ascii="Georgia" w:eastAsia="宋体" w:hAnsi="Georgia" w:cs="宋体" w:hint="eastAsia"/>
          <w:color w:val="030303"/>
          <w:kern w:val="0"/>
          <w:sz w:val="16"/>
          <w:szCs w:val="16"/>
        </w:rPr>
        <w:t>瓦功率输出</w:t>
      </w:r>
    </w:p>
    <w:p w:rsidR="00304E9C" w:rsidRPr="00304E9C" w:rsidRDefault="002B5DB1" w:rsidP="00304E9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Georgia" w:eastAsia="宋体" w:hAnsi="Georgia" w:cs="宋体"/>
          <w:color w:val="030303"/>
          <w:kern w:val="0"/>
          <w:sz w:val="16"/>
          <w:szCs w:val="16"/>
        </w:rPr>
      </w:pPr>
      <w:r w:rsidRPr="002B5DB1">
        <w:rPr>
          <w:rFonts w:ascii="Georgia" w:eastAsia="宋体" w:hAnsi="Georgia" w:cs="宋体" w:hint="eastAsia"/>
          <w:color w:val="030303"/>
          <w:kern w:val="0"/>
          <w:sz w:val="16"/>
          <w:szCs w:val="16"/>
        </w:rPr>
        <w:t>实时五极管</w:t>
      </w:r>
      <w:r w:rsidRPr="002B5DB1">
        <w:rPr>
          <w:rFonts w:ascii="Georgia" w:eastAsia="宋体" w:hAnsi="Georgia" w:cs="宋体" w:hint="eastAsia"/>
          <w:color w:val="030303"/>
          <w:kern w:val="0"/>
          <w:sz w:val="16"/>
          <w:szCs w:val="16"/>
        </w:rPr>
        <w:t>/</w:t>
      </w:r>
      <w:r w:rsidRPr="002B5DB1">
        <w:rPr>
          <w:rFonts w:ascii="Georgia" w:eastAsia="宋体" w:hAnsi="Georgia" w:cs="宋体" w:hint="eastAsia"/>
          <w:color w:val="030303"/>
          <w:kern w:val="0"/>
          <w:sz w:val="16"/>
          <w:szCs w:val="16"/>
        </w:rPr>
        <w:t>三极管切换</w:t>
      </w:r>
    </w:p>
    <w:p w:rsidR="00304E9C" w:rsidRPr="00304E9C" w:rsidRDefault="002B5DB1" w:rsidP="00304E9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Georgia" w:eastAsia="宋体" w:hAnsi="Georgia" w:cs="宋体"/>
          <w:color w:val="030303"/>
          <w:kern w:val="0"/>
          <w:sz w:val="16"/>
          <w:szCs w:val="16"/>
        </w:rPr>
      </w:pPr>
      <w:r>
        <w:rPr>
          <w:rFonts w:ascii="Georgia" w:eastAsia="宋体" w:hAnsi="Georgia" w:cs="宋体" w:hint="eastAsia"/>
          <w:color w:val="030303"/>
          <w:kern w:val="0"/>
          <w:sz w:val="16"/>
          <w:szCs w:val="16"/>
        </w:rPr>
        <w:t>自己</w:t>
      </w:r>
      <w:r w:rsidRPr="002B5DB1">
        <w:rPr>
          <w:rFonts w:ascii="Georgia" w:eastAsia="宋体" w:hAnsi="Georgia" w:cs="宋体" w:hint="eastAsia"/>
          <w:color w:val="030303"/>
          <w:kern w:val="0"/>
          <w:sz w:val="16"/>
          <w:szCs w:val="16"/>
        </w:rPr>
        <w:t>制造的</w:t>
      </w:r>
      <w:r w:rsidRPr="002B5DB1">
        <w:rPr>
          <w:rFonts w:ascii="Georgia" w:eastAsia="宋体" w:hAnsi="Georgia" w:cs="宋体" w:hint="eastAsia"/>
          <w:color w:val="030303"/>
          <w:kern w:val="0"/>
          <w:sz w:val="16"/>
          <w:szCs w:val="16"/>
        </w:rPr>
        <w:t>41</w:t>
      </w:r>
      <w:r>
        <w:rPr>
          <w:rFonts w:ascii="Georgia" w:eastAsia="宋体" w:hAnsi="Georgia" w:cs="宋体" w:hint="eastAsia"/>
          <w:color w:val="030303"/>
          <w:kern w:val="0"/>
          <w:sz w:val="16"/>
          <w:szCs w:val="16"/>
        </w:rPr>
        <w:t>步级</w:t>
      </w:r>
      <w:r w:rsidRPr="002B5DB1">
        <w:rPr>
          <w:rFonts w:ascii="Georgia" w:eastAsia="宋体" w:hAnsi="Georgia" w:cs="宋体" w:hint="eastAsia"/>
          <w:color w:val="030303"/>
          <w:kern w:val="0"/>
          <w:sz w:val="16"/>
          <w:szCs w:val="16"/>
        </w:rPr>
        <w:t>银触点衰减器</w:t>
      </w:r>
    </w:p>
    <w:p w:rsidR="00304E9C" w:rsidRPr="00304E9C" w:rsidRDefault="002B5DB1" w:rsidP="00304E9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Georgia" w:eastAsia="宋体" w:hAnsi="Georgia" w:cs="宋体"/>
          <w:color w:val="030303"/>
          <w:kern w:val="0"/>
          <w:sz w:val="16"/>
          <w:szCs w:val="16"/>
        </w:rPr>
      </w:pPr>
      <w:r w:rsidRPr="002B5DB1">
        <w:rPr>
          <w:rFonts w:ascii="Georgia" w:eastAsia="宋体" w:hAnsi="Georgia" w:cs="宋体" w:hint="eastAsia"/>
          <w:color w:val="030303"/>
          <w:kern w:val="0"/>
          <w:sz w:val="16"/>
          <w:szCs w:val="16"/>
        </w:rPr>
        <w:t>模拟功率管电流监测仪</w:t>
      </w:r>
    </w:p>
    <w:p w:rsidR="00304E9C" w:rsidRPr="00304E9C" w:rsidRDefault="002B5DB1" w:rsidP="00304E9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Georgia" w:eastAsia="宋体" w:hAnsi="Georgia" w:cs="宋体"/>
          <w:color w:val="030303"/>
          <w:kern w:val="0"/>
          <w:sz w:val="16"/>
          <w:szCs w:val="16"/>
        </w:rPr>
      </w:pPr>
      <w:r w:rsidRPr="002B5DB1">
        <w:rPr>
          <w:rFonts w:ascii="Georgia" w:eastAsia="宋体" w:hAnsi="Georgia" w:cs="宋体" w:hint="eastAsia"/>
          <w:color w:val="030303"/>
          <w:kern w:val="0"/>
          <w:sz w:val="16"/>
          <w:szCs w:val="16"/>
        </w:rPr>
        <w:t>软起动电路</w:t>
      </w:r>
    </w:p>
    <w:p w:rsidR="00B247A1" w:rsidRDefault="00B247A1"/>
    <w:p w:rsidR="002B5DB1" w:rsidRDefault="002B5DB1" w:rsidP="002B5DB1">
      <w:pPr>
        <w:pStyle w:val="a3"/>
        <w:shd w:val="clear" w:color="auto" w:fill="FFFFFF"/>
        <w:spacing w:before="0" w:beforeAutospacing="0" w:after="172" w:afterAutospacing="0"/>
        <w:rPr>
          <w:rFonts w:ascii="Georgia" w:hAnsi="Georgia"/>
          <w:color w:val="030303"/>
          <w:sz w:val="16"/>
          <w:szCs w:val="16"/>
        </w:rPr>
      </w:pPr>
      <w:r w:rsidRPr="002B5DB1">
        <w:rPr>
          <w:rStyle w:val="a5"/>
          <w:rFonts w:ascii="Georgia" w:hAnsi="Georgia" w:hint="eastAsia"/>
          <w:color w:val="030303"/>
          <w:sz w:val="16"/>
          <w:szCs w:val="16"/>
        </w:rPr>
        <w:t>T-2000 25</w:t>
      </w:r>
      <w:r w:rsidRPr="002B5DB1">
        <w:rPr>
          <w:rStyle w:val="a5"/>
          <w:rFonts w:ascii="Georgia" w:hAnsi="Georgia" w:hint="eastAsia"/>
          <w:color w:val="030303"/>
          <w:sz w:val="16"/>
          <w:szCs w:val="16"/>
        </w:rPr>
        <w:t>周年纪念版具有以下功能：</w:t>
      </w:r>
    </w:p>
    <w:p w:rsidR="002B5DB1" w:rsidRDefault="002B5DB1" w:rsidP="002B5DB1">
      <w:pPr>
        <w:pStyle w:val="a3"/>
        <w:shd w:val="clear" w:color="auto" w:fill="FFFFFF"/>
        <w:spacing w:before="0" w:beforeAutospacing="0" w:after="172" w:afterAutospacing="0"/>
        <w:rPr>
          <w:rFonts w:ascii="Georgia" w:hAnsi="Georgia"/>
          <w:color w:val="030303"/>
          <w:sz w:val="16"/>
          <w:szCs w:val="16"/>
        </w:rPr>
      </w:pPr>
      <w:r>
        <w:rPr>
          <w:rStyle w:val="a5"/>
          <w:rFonts w:ascii="Georgia" w:hAnsi="Georgia"/>
          <w:color w:val="030303"/>
          <w:sz w:val="16"/>
          <w:szCs w:val="16"/>
        </w:rPr>
        <w:t>• 100</w:t>
      </w:r>
      <w:r>
        <w:rPr>
          <w:rStyle w:val="a5"/>
          <w:rFonts w:ascii="Georgia" w:hAnsi="Georgia" w:hint="eastAsia"/>
          <w:color w:val="030303"/>
          <w:sz w:val="16"/>
          <w:szCs w:val="16"/>
        </w:rPr>
        <w:t>瓦大功率输出。</w:t>
      </w:r>
      <w:r>
        <w:rPr>
          <w:rFonts w:ascii="Georgia" w:hAnsi="Georgia"/>
          <w:color w:val="030303"/>
          <w:sz w:val="16"/>
          <w:szCs w:val="16"/>
        </w:rPr>
        <w:t> </w:t>
      </w:r>
      <w:r w:rsidRPr="002B5DB1">
        <w:rPr>
          <w:rFonts w:ascii="Georgia" w:hAnsi="Georgia" w:hint="eastAsia"/>
          <w:color w:val="030303"/>
          <w:sz w:val="16"/>
          <w:szCs w:val="16"/>
        </w:rPr>
        <w:t>T-2000 25</w:t>
      </w:r>
      <w:r w:rsidRPr="002B5DB1">
        <w:rPr>
          <w:rFonts w:ascii="Georgia" w:hAnsi="Georgia" w:hint="eastAsia"/>
          <w:color w:val="030303"/>
          <w:sz w:val="16"/>
          <w:szCs w:val="16"/>
        </w:rPr>
        <w:t>周年纪念版是一款基于</w:t>
      </w:r>
      <w:r w:rsidRPr="002B5DB1">
        <w:rPr>
          <w:rFonts w:ascii="Georgia" w:hAnsi="Georgia" w:hint="eastAsia"/>
          <w:color w:val="030303"/>
          <w:sz w:val="16"/>
          <w:szCs w:val="16"/>
        </w:rPr>
        <w:t>KT150</w:t>
      </w:r>
      <w:r w:rsidRPr="002B5DB1">
        <w:rPr>
          <w:rFonts w:ascii="Georgia" w:hAnsi="Georgia" w:hint="eastAsia"/>
          <w:color w:val="030303"/>
          <w:sz w:val="16"/>
          <w:szCs w:val="16"/>
        </w:rPr>
        <w:t>功率管的推挽式立体声</w:t>
      </w:r>
      <w:r>
        <w:rPr>
          <w:rFonts w:ascii="Georgia" w:hAnsi="Georgia" w:hint="eastAsia"/>
          <w:color w:val="030303"/>
          <w:sz w:val="16"/>
          <w:szCs w:val="16"/>
        </w:rPr>
        <w:t>合并功放</w:t>
      </w:r>
      <w:r w:rsidRPr="002B5DB1">
        <w:rPr>
          <w:rFonts w:ascii="Georgia" w:hAnsi="Georgia" w:hint="eastAsia"/>
          <w:color w:val="030303"/>
          <w:sz w:val="16"/>
          <w:szCs w:val="16"/>
        </w:rPr>
        <w:t>。</w:t>
      </w:r>
    </w:p>
    <w:p w:rsidR="002B5DB1" w:rsidRDefault="002B5DB1" w:rsidP="002B5DB1">
      <w:pPr>
        <w:pStyle w:val="a3"/>
        <w:shd w:val="clear" w:color="auto" w:fill="FFFFFF"/>
        <w:spacing w:before="0" w:beforeAutospacing="0" w:after="172" w:afterAutospacing="0"/>
        <w:rPr>
          <w:rFonts w:ascii="Georgia" w:hAnsi="Georgia"/>
          <w:color w:val="030303"/>
          <w:sz w:val="16"/>
          <w:szCs w:val="16"/>
        </w:rPr>
      </w:pPr>
      <w:r>
        <w:rPr>
          <w:rStyle w:val="a5"/>
          <w:rFonts w:ascii="Georgia" w:hAnsi="Georgia"/>
          <w:color w:val="030303"/>
          <w:sz w:val="16"/>
          <w:szCs w:val="16"/>
        </w:rPr>
        <w:lastRenderedPageBreak/>
        <w:t xml:space="preserve">• </w:t>
      </w:r>
      <w:r>
        <w:rPr>
          <w:rFonts w:ascii="Georgia" w:hAnsi="Georgia" w:hint="eastAsia"/>
          <w:color w:val="030303"/>
          <w:sz w:val="16"/>
          <w:szCs w:val="16"/>
        </w:rPr>
        <w:t xml:space="preserve"> </w:t>
      </w:r>
      <w:r w:rsidRPr="00D971D3">
        <w:rPr>
          <w:rFonts w:ascii="Georgia" w:hAnsi="Georgia" w:hint="eastAsia"/>
          <w:b/>
          <w:color w:val="030303"/>
          <w:sz w:val="16"/>
          <w:szCs w:val="16"/>
        </w:rPr>
        <w:t>41</w:t>
      </w:r>
      <w:r w:rsidRPr="00D971D3">
        <w:rPr>
          <w:rFonts w:ascii="Georgia" w:hAnsi="Georgia" w:hint="eastAsia"/>
          <w:b/>
          <w:color w:val="030303"/>
          <w:sz w:val="16"/>
          <w:szCs w:val="16"/>
        </w:rPr>
        <w:t>级银触点衰减器带遥控功能。</w:t>
      </w:r>
      <w:r w:rsidRPr="002B5DB1">
        <w:rPr>
          <w:rFonts w:ascii="Georgia" w:hAnsi="Georgia" w:hint="eastAsia"/>
          <w:color w:val="030303"/>
          <w:sz w:val="16"/>
          <w:szCs w:val="16"/>
        </w:rPr>
        <w:t>T-2000 25</w:t>
      </w:r>
      <w:r w:rsidRPr="002B5DB1">
        <w:rPr>
          <w:rFonts w:ascii="Georgia" w:hAnsi="Georgia" w:hint="eastAsia"/>
          <w:color w:val="030303"/>
          <w:sz w:val="16"/>
          <w:szCs w:val="16"/>
        </w:rPr>
        <w:t>周年纪念版采用了自家生产的优质衰减器，而不是外购</w:t>
      </w:r>
      <w:r w:rsidR="001A70AA">
        <w:rPr>
          <w:rFonts w:ascii="Georgia" w:hAnsi="Georgia" w:hint="eastAsia"/>
          <w:color w:val="030303"/>
          <w:sz w:val="16"/>
          <w:szCs w:val="16"/>
        </w:rPr>
        <w:t>的</w:t>
      </w:r>
      <w:r w:rsidRPr="002B5DB1">
        <w:rPr>
          <w:rFonts w:ascii="Georgia" w:hAnsi="Georgia" w:hint="eastAsia"/>
          <w:color w:val="030303"/>
          <w:sz w:val="16"/>
          <w:szCs w:val="16"/>
        </w:rPr>
        <w:t>碳膜电位器。</w:t>
      </w:r>
      <w:r w:rsidRPr="002B5DB1">
        <w:rPr>
          <w:rFonts w:ascii="Georgia" w:hAnsi="Georgia" w:hint="eastAsia"/>
          <w:color w:val="030303"/>
          <w:sz w:val="16"/>
          <w:szCs w:val="16"/>
        </w:rPr>
        <w:t>Allnic</w:t>
      </w:r>
      <w:r w:rsidRPr="002B5DB1">
        <w:rPr>
          <w:rFonts w:ascii="Georgia" w:hAnsi="Georgia" w:hint="eastAsia"/>
          <w:color w:val="030303"/>
          <w:sz w:val="16"/>
          <w:szCs w:val="16"/>
        </w:rPr>
        <w:t>衰减器提供了完整的通道平衡和较少的失真。</w:t>
      </w:r>
    </w:p>
    <w:p w:rsidR="002B5DB1" w:rsidRDefault="002B5DB1" w:rsidP="002B5DB1">
      <w:pPr>
        <w:pStyle w:val="a3"/>
        <w:shd w:val="clear" w:color="auto" w:fill="FFFFFF"/>
        <w:spacing w:before="0" w:beforeAutospacing="0" w:after="172" w:afterAutospacing="0"/>
        <w:rPr>
          <w:rFonts w:ascii="Georgia" w:hAnsi="Georgia"/>
          <w:color w:val="030303"/>
          <w:sz w:val="16"/>
          <w:szCs w:val="16"/>
        </w:rPr>
      </w:pPr>
      <w:r>
        <w:rPr>
          <w:rStyle w:val="a5"/>
          <w:rFonts w:ascii="Georgia" w:hAnsi="Georgia"/>
          <w:color w:val="030303"/>
          <w:sz w:val="16"/>
          <w:szCs w:val="16"/>
        </w:rPr>
        <w:t>•</w:t>
      </w:r>
      <w:r w:rsidR="001A70AA">
        <w:rPr>
          <w:rStyle w:val="a5"/>
          <w:rFonts w:ascii="Georgia" w:hAnsi="Georgia" w:hint="eastAsia"/>
          <w:color w:val="030303"/>
          <w:sz w:val="16"/>
          <w:szCs w:val="16"/>
        </w:rPr>
        <w:t xml:space="preserve"> </w:t>
      </w:r>
      <w:r w:rsidR="001A70AA" w:rsidRPr="001A70AA">
        <w:rPr>
          <w:rStyle w:val="a5"/>
          <w:rFonts w:ascii="Georgia" w:hAnsi="Georgia" w:hint="eastAsia"/>
          <w:color w:val="030303"/>
          <w:sz w:val="16"/>
          <w:szCs w:val="16"/>
        </w:rPr>
        <w:t>强大的驱动电路。</w:t>
      </w:r>
      <w:r w:rsidR="001A70AA" w:rsidRPr="001A70AA">
        <w:rPr>
          <w:rStyle w:val="a5"/>
          <w:rFonts w:ascii="Georgia" w:hAnsi="Georgia" w:hint="eastAsia"/>
          <w:color w:val="030303"/>
          <w:sz w:val="16"/>
          <w:szCs w:val="16"/>
        </w:rPr>
        <w:t xml:space="preserve"> </w:t>
      </w:r>
      <w:r w:rsidR="001A70AA" w:rsidRPr="001A70AA">
        <w:rPr>
          <w:rStyle w:val="a5"/>
          <w:rFonts w:ascii="Georgia" w:hAnsi="Georgia" w:hint="eastAsia"/>
          <w:b w:val="0"/>
          <w:color w:val="030303"/>
          <w:sz w:val="16"/>
          <w:szCs w:val="16"/>
        </w:rPr>
        <w:t>Allnic</w:t>
      </w:r>
      <w:r w:rsidR="001A70AA" w:rsidRPr="001A70AA">
        <w:rPr>
          <w:rStyle w:val="a5"/>
          <w:rFonts w:ascii="Georgia" w:hAnsi="Georgia" w:hint="eastAsia"/>
          <w:b w:val="0"/>
          <w:color w:val="030303"/>
          <w:sz w:val="16"/>
          <w:szCs w:val="16"/>
        </w:rPr>
        <w:t>相信在所有放大设备中使用高质量，低噪声和强大的驱动电路的重要性。</w:t>
      </w:r>
      <w:r w:rsidR="001A70AA" w:rsidRPr="001A70AA">
        <w:rPr>
          <w:rStyle w:val="a5"/>
          <w:rFonts w:ascii="Georgia" w:hAnsi="Georgia" w:hint="eastAsia"/>
          <w:b w:val="0"/>
          <w:color w:val="030303"/>
          <w:sz w:val="16"/>
          <w:szCs w:val="16"/>
        </w:rPr>
        <w:t xml:space="preserve"> T-2000 25</w:t>
      </w:r>
      <w:r w:rsidR="001A70AA" w:rsidRPr="001A70AA">
        <w:rPr>
          <w:rStyle w:val="a5"/>
          <w:rFonts w:ascii="Georgia" w:hAnsi="Georgia" w:hint="eastAsia"/>
          <w:b w:val="0"/>
          <w:color w:val="030303"/>
          <w:sz w:val="16"/>
          <w:szCs w:val="16"/>
        </w:rPr>
        <w:t>周年纪念</w:t>
      </w:r>
      <w:r w:rsidR="001A70AA">
        <w:rPr>
          <w:rStyle w:val="a5"/>
          <w:rFonts w:ascii="Georgia" w:hAnsi="Georgia" w:hint="eastAsia"/>
          <w:b w:val="0"/>
          <w:color w:val="030303"/>
          <w:sz w:val="16"/>
          <w:szCs w:val="16"/>
        </w:rPr>
        <w:t>版</w:t>
      </w:r>
      <w:r w:rsidR="001A70AA" w:rsidRPr="001A70AA">
        <w:rPr>
          <w:rStyle w:val="a5"/>
          <w:rFonts w:ascii="Georgia" w:hAnsi="Georgia" w:hint="eastAsia"/>
          <w:b w:val="0"/>
          <w:color w:val="030303"/>
          <w:sz w:val="16"/>
          <w:szCs w:val="16"/>
        </w:rPr>
        <w:t>仅使用两级驱动电路。</w:t>
      </w:r>
    </w:p>
    <w:p w:rsidR="002B5DB1" w:rsidRDefault="002B5DB1" w:rsidP="002B5DB1">
      <w:pPr>
        <w:pStyle w:val="a3"/>
        <w:shd w:val="clear" w:color="auto" w:fill="FFFFFF"/>
        <w:spacing w:before="0" w:beforeAutospacing="0" w:after="172" w:afterAutospacing="0"/>
        <w:rPr>
          <w:rFonts w:ascii="Georgia" w:hAnsi="Georgia"/>
          <w:color w:val="030303"/>
          <w:sz w:val="16"/>
          <w:szCs w:val="16"/>
        </w:rPr>
      </w:pPr>
      <w:r>
        <w:rPr>
          <w:rStyle w:val="a5"/>
          <w:rFonts w:ascii="Georgia" w:hAnsi="Georgia"/>
          <w:color w:val="030303"/>
          <w:sz w:val="16"/>
          <w:szCs w:val="16"/>
        </w:rPr>
        <w:t xml:space="preserve">• </w:t>
      </w:r>
      <w:r w:rsidR="001A70AA" w:rsidRPr="00182DA6">
        <w:rPr>
          <w:rFonts w:ascii="Georgia" w:hAnsi="Georgia" w:hint="eastAsia"/>
          <w:b/>
          <w:color w:val="030303"/>
          <w:sz w:val="16"/>
          <w:szCs w:val="16"/>
        </w:rPr>
        <w:t>"</w:t>
      </w:r>
      <w:r w:rsidR="001A70AA" w:rsidRPr="00182DA6">
        <w:rPr>
          <w:rFonts w:ascii="Georgia" w:hAnsi="Georgia" w:hint="eastAsia"/>
          <w:b/>
          <w:color w:val="030303"/>
          <w:sz w:val="16"/>
          <w:szCs w:val="16"/>
        </w:rPr>
        <w:t>全</w:t>
      </w:r>
      <w:r w:rsidR="001A70AA">
        <w:rPr>
          <w:rFonts w:ascii="Georgia" w:hAnsi="Georgia" w:hint="eastAsia"/>
          <w:b/>
          <w:color w:val="030303"/>
          <w:sz w:val="16"/>
          <w:szCs w:val="16"/>
        </w:rPr>
        <w:t>馈送</w:t>
      </w:r>
      <w:r w:rsidR="001A70AA" w:rsidRPr="00182DA6">
        <w:rPr>
          <w:rFonts w:ascii="Georgia" w:hAnsi="Georgia" w:hint="eastAsia"/>
          <w:b/>
          <w:color w:val="030303"/>
          <w:sz w:val="16"/>
          <w:szCs w:val="16"/>
        </w:rPr>
        <w:t xml:space="preserve"> "</w:t>
      </w:r>
      <w:r w:rsidR="001A70AA" w:rsidRPr="00182DA6">
        <w:rPr>
          <w:rFonts w:ascii="Georgia" w:hAnsi="Georgia" w:hint="eastAsia"/>
          <w:b/>
          <w:color w:val="030303"/>
          <w:sz w:val="16"/>
          <w:szCs w:val="16"/>
        </w:rPr>
        <w:t>输出变压器。</w:t>
      </w:r>
      <w:r w:rsidR="001A70AA" w:rsidRPr="00182DA6">
        <w:rPr>
          <w:rFonts w:ascii="Georgia" w:hAnsi="Georgia" w:hint="eastAsia"/>
          <w:color w:val="030303"/>
          <w:sz w:val="16"/>
          <w:szCs w:val="16"/>
        </w:rPr>
        <w:t>传统的输出变压器使用预设</w:t>
      </w:r>
      <w:r w:rsidR="001A70AA">
        <w:rPr>
          <w:rFonts w:ascii="Georgia" w:hAnsi="Georgia" w:hint="eastAsia"/>
          <w:color w:val="030303"/>
          <w:sz w:val="16"/>
          <w:szCs w:val="16"/>
        </w:rPr>
        <w:t>抽头</w:t>
      </w:r>
      <w:r w:rsidR="001A70AA" w:rsidRPr="00182DA6">
        <w:rPr>
          <w:rFonts w:ascii="Georgia" w:hAnsi="Georgia" w:hint="eastAsia"/>
          <w:color w:val="030303"/>
          <w:sz w:val="16"/>
          <w:szCs w:val="16"/>
        </w:rPr>
        <w:t>的二次绕组来适应</w:t>
      </w:r>
      <w:r w:rsidR="001A70AA" w:rsidRPr="00182DA6">
        <w:rPr>
          <w:rFonts w:ascii="Georgia" w:hAnsi="Georgia" w:hint="eastAsia"/>
          <w:color w:val="030303"/>
          <w:sz w:val="16"/>
          <w:szCs w:val="16"/>
        </w:rPr>
        <w:t>4</w:t>
      </w:r>
      <w:r w:rsidR="001A70AA" w:rsidRPr="00182DA6">
        <w:rPr>
          <w:rFonts w:ascii="Georgia" w:hAnsi="Georgia" w:hint="eastAsia"/>
          <w:color w:val="030303"/>
          <w:sz w:val="16"/>
          <w:szCs w:val="16"/>
        </w:rPr>
        <w:t>、</w:t>
      </w:r>
      <w:r w:rsidR="001A70AA" w:rsidRPr="00182DA6">
        <w:rPr>
          <w:rFonts w:ascii="Georgia" w:hAnsi="Georgia" w:hint="eastAsia"/>
          <w:color w:val="030303"/>
          <w:sz w:val="16"/>
          <w:szCs w:val="16"/>
        </w:rPr>
        <w:t>8</w:t>
      </w:r>
      <w:r w:rsidR="001A70AA" w:rsidRPr="00182DA6">
        <w:rPr>
          <w:rFonts w:ascii="Georgia" w:hAnsi="Georgia" w:hint="eastAsia"/>
          <w:color w:val="030303"/>
          <w:sz w:val="16"/>
          <w:szCs w:val="16"/>
        </w:rPr>
        <w:t>和</w:t>
      </w:r>
      <w:r w:rsidR="001A70AA" w:rsidRPr="00182DA6">
        <w:rPr>
          <w:rFonts w:ascii="Georgia" w:hAnsi="Georgia" w:hint="eastAsia"/>
          <w:color w:val="030303"/>
          <w:sz w:val="16"/>
          <w:szCs w:val="16"/>
        </w:rPr>
        <w:t>16</w:t>
      </w:r>
      <w:r w:rsidR="001A70AA" w:rsidRPr="00182DA6">
        <w:rPr>
          <w:rFonts w:ascii="Georgia" w:hAnsi="Georgia" w:hint="eastAsia"/>
          <w:color w:val="030303"/>
          <w:sz w:val="16"/>
          <w:szCs w:val="16"/>
        </w:rPr>
        <w:t>欧姆的负载。然而，这些传统变压器每次只使用一个次级绕组，而</w:t>
      </w:r>
      <w:r w:rsidR="001A70AA">
        <w:rPr>
          <w:rFonts w:ascii="Georgia" w:hAnsi="Georgia" w:hint="eastAsia"/>
          <w:color w:val="030303"/>
          <w:sz w:val="16"/>
          <w:szCs w:val="16"/>
        </w:rPr>
        <w:t>其它</w:t>
      </w:r>
      <w:r w:rsidR="001A70AA" w:rsidRPr="00182DA6">
        <w:rPr>
          <w:rFonts w:ascii="Georgia" w:hAnsi="Georgia" w:hint="eastAsia"/>
          <w:color w:val="030303"/>
          <w:sz w:val="16"/>
          <w:szCs w:val="16"/>
        </w:rPr>
        <w:t>次级绕组保持</w:t>
      </w:r>
      <w:r w:rsidR="001A70AA" w:rsidRPr="00182DA6">
        <w:rPr>
          <w:rFonts w:ascii="Georgia" w:hAnsi="Georgia" w:hint="eastAsia"/>
          <w:color w:val="030303"/>
          <w:sz w:val="16"/>
          <w:szCs w:val="16"/>
        </w:rPr>
        <w:t xml:space="preserve"> "</w:t>
      </w:r>
      <w:r w:rsidR="001A70AA" w:rsidRPr="00182DA6">
        <w:rPr>
          <w:rFonts w:ascii="Georgia" w:hAnsi="Georgia" w:hint="eastAsia"/>
          <w:color w:val="030303"/>
          <w:sz w:val="16"/>
          <w:szCs w:val="16"/>
        </w:rPr>
        <w:t>空载</w:t>
      </w:r>
      <w:r w:rsidR="001A70AA" w:rsidRPr="00182DA6">
        <w:rPr>
          <w:rFonts w:ascii="Georgia" w:hAnsi="Georgia" w:hint="eastAsia"/>
          <w:color w:val="030303"/>
          <w:sz w:val="16"/>
          <w:szCs w:val="16"/>
        </w:rPr>
        <w:t>"</w:t>
      </w:r>
      <w:r w:rsidR="001A70AA" w:rsidRPr="00182DA6">
        <w:rPr>
          <w:rFonts w:ascii="Georgia" w:hAnsi="Georgia" w:hint="eastAsia"/>
          <w:color w:val="030303"/>
          <w:sz w:val="16"/>
          <w:szCs w:val="16"/>
        </w:rPr>
        <w:t>。这种方法有两个不利影响</w:t>
      </w:r>
      <w:r w:rsidR="001A70AA">
        <w:rPr>
          <w:rFonts w:ascii="Georgia" w:hAnsi="Georgia" w:hint="eastAsia"/>
          <w:color w:val="030303"/>
          <w:sz w:val="16"/>
          <w:szCs w:val="16"/>
        </w:rPr>
        <w:t>，</w:t>
      </w:r>
      <w:r w:rsidR="001A70AA" w:rsidRPr="00182DA6">
        <w:rPr>
          <w:rFonts w:ascii="Georgia" w:hAnsi="Georgia" w:hint="eastAsia"/>
          <w:color w:val="030303"/>
          <w:sz w:val="16"/>
          <w:szCs w:val="16"/>
        </w:rPr>
        <w:t>首先，输出变压器不能以最大效率工作，降低了相对于其</w:t>
      </w:r>
      <w:r w:rsidR="001A70AA">
        <w:rPr>
          <w:rFonts w:ascii="Georgia" w:hAnsi="Georgia" w:hint="eastAsia"/>
          <w:color w:val="030303"/>
          <w:sz w:val="16"/>
          <w:szCs w:val="16"/>
        </w:rPr>
        <w:t>实力</w:t>
      </w:r>
      <w:r w:rsidR="001A70AA" w:rsidRPr="00182DA6">
        <w:rPr>
          <w:rFonts w:ascii="Georgia" w:hAnsi="Georgia" w:hint="eastAsia"/>
          <w:color w:val="030303"/>
          <w:sz w:val="16"/>
          <w:szCs w:val="16"/>
        </w:rPr>
        <w:t>的输出。第二，</w:t>
      </w:r>
      <w:r w:rsidR="001A70AA" w:rsidRPr="00182DA6">
        <w:rPr>
          <w:rFonts w:ascii="Georgia" w:hAnsi="Georgia" w:hint="eastAsia"/>
          <w:color w:val="030303"/>
          <w:sz w:val="16"/>
          <w:szCs w:val="16"/>
        </w:rPr>
        <w:t>"</w:t>
      </w:r>
      <w:r w:rsidR="001A70AA">
        <w:rPr>
          <w:rFonts w:ascii="Georgia" w:hAnsi="Georgia" w:hint="eastAsia"/>
          <w:color w:val="030303"/>
          <w:sz w:val="16"/>
          <w:szCs w:val="16"/>
        </w:rPr>
        <w:t>空载</w:t>
      </w:r>
      <w:r w:rsidR="001A70AA" w:rsidRPr="00182DA6">
        <w:rPr>
          <w:rFonts w:ascii="Georgia" w:hAnsi="Georgia" w:hint="eastAsia"/>
          <w:color w:val="030303"/>
          <w:sz w:val="16"/>
          <w:szCs w:val="16"/>
        </w:rPr>
        <w:t xml:space="preserve"> "</w:t>
      </w:r>
      <w:r w:rsidR="001A70AA" w:rsidRPr="00182DA6">
        <w:rPr>
          <w:rFonts w:ascii="Georgia" w:hAnsi="Georgia" w:hint="eastAsia"/>
          <w:color w:val="030303"/>
          <w:sz w:val="16"/>
          <w:szCs w:val="16"/>
        </w:rPr>
        <w:t>绕组实际上并不是</w:t>
      </w:r>
      <w:r w:rsidR="001A70AA" w:rsidRPr="00182DA6">
        <w:rPr>
          <w:rFonts w:ascii="Georgia" w:hAnsi="Georgia" w:hint="eastAsia"/>
          <w:color w:val="030303"/>
          <w:sz w:val="16"/>
          <w:szCs w:val="16"/>
        </w:rPr>
        <w:t xml:space="preserve"> "</w:t>
      </w:r>
      <w:r w:rsidR="001A70AA" w:rsidRPr="00182DA6">
        <w:rPr>
          <w:rFonts w:ascii="Georgia" w:hAnsi="Georgia" w:hint="eastAsia"/>
          <w:color w:val="030303"/>
          <w:sz w:val="16"/>
          <w:szCs w:val="16"/>
        </w:rPr>
        <w:t>空转</w:t>
      </w:r>
      <w:r w:rsidR="001A70AA" w:rsidRPr="00182DA6">
        <w:rPr>
          <w:rFonts w:ascii="Georgia" w:hAnsi="Georgia" w:hint="eastAsia"/>
          <w:color w:val="030303"/>
          <w:sz w:val="16"/>
          <w:szCs w:val="16"/>
        </w:rPr>
        <w:t>"</w:t>
      </w:r>
      <w:r w:rsidR="001A70AA" w:rsidRPr="00182DA6">
        <w:rPr>
          <w:rFonts w:ascii="Georgia" w:hAnsi="Georgia" w:hint="eastAsia"/>
          <w:color w:val="030303"/>
          <w:sz w:val="16"/>
          <w:szCs w:val="16"/>
        </w:rPr>
        <w:t>，它们会产生寄生振荡，产生自己的</w:t>
      </w:r>
      <w:r w:rsidR="001A70AA" w:rsidRPr="00182DA6">
        <w:rPr>
          <w:rFonts w:ascii="Georgia" w:hAnsi="Georgia" w:hint="eastAsia"/>
          <w:color w:val="030303"/>
          <w:sz w:val="16"/>
          <w:szCs w:val="16"/>
        </w:rPr>
        <w:t xml:space="preserve"> "</w:t>
      </w:r>
      <w:r w:rsidR="001A70AA" w:rsidRPr="00182DA6">
        <w:rPr>
          <w:rFonts w:ascii="Georgia" w:hAnsi="Georgia" w:hint="eastAsia"/>
          <w:color w:val="030303"/>
          <w:sz w:val="16"/>
          <w:szCs w:val="16"/>
        </w:rPr>
        <w:t>信号</w:t>
      </w:r>
      <w:r w:rsidR="001A70AA" w:rsidRPr="00182DA6">
        <w:rPr>
          <w:rFonts w:ascii="Georgia" w:hAnsi="Georgia" w:hint="eastAsia"/>
          <w:color w:val="030303"/>
          <w:sz w:val="16"/>
          <w:szCs w:val="16"/>
        </w:rPr>
        <w:t>"</w:t>
      </w:r>
      <w:r w:rsidR="001A70AA">
        <w:rPr>
          <w:rFonts w:ascii="Georgia" w:hAnsi="Georgia" w:hint="eastAsia"/>
          <w:color w:val="030303"/>
          <w:sz w:val="16"/>
          <w:szCs w:val="16"/>
        </w:rPr>
        <w:t>，</w:t>
      </w:r>
      <w:r w:rsidR="001A70AA" w:rsidRPr="00182DA6">
        <w:rPr>
          <w:rFonts w:ascii="Georgia" w:hAnsi="Georgia" w:hint="eastAsia"/>
          <w:color w:val="030303"/>
          <w:sz w:val="16"/>
          <w:szCs w:val="16"/>
        </w:rPr>
        <w:t>这种不良的</w:t>
      </w:r>
      <w:r w:rsidR="001A70AA">
        <w:rPr>
          <w:rFonts w:ascii="Georgia" w:hAnsi="Georgia" w:hint="eastAsia"/>
          <w:color w:val="030303"/>
          <w:sz w:val="16"/>
          <w:szCs w:val="16"/>
        </w:rPr>
        <w:t>信号</w:t>
      </w:r>
      <w:r w:rsidR="001A70AA" w:rsidRPr="00182DA6">
        <w:rPr>
          <w:rFonts w:ascii="Georgia" w:hAnsi="Georgia" w:hint="eastAsia"/>
          <w:color w:val="030303"/>
          <w:sz w:val="16"/>
          <w:szCs w:val="16"/>
        </w:rPr>
        <w:t>会</w:t>
      </w:r>
      <w:r w:rsidR="001A70AA">
        <w:rPr>
          <w:rFonts w:ascii="Georgia" w:hAnsi="Georgia" w:hint="eastAsia"/>
          <w:color w:val="030303"/>
          <w:sz w:val="16"/>
          <w:szCs w:val="16"/>
        </w:rPr>
        <w:t>加大</w:t>
      </w:r>
      <w:r w:rsidR="001A70AA" w:rsidRPr="00182DA6">
        <w:rPr>
          <w:rFonts w:ascii="Georgia" w:hAnsi="Georgia" w:hint="eastAsia"/>
          <w:color w:val="030303"/>
          <w:sz w:val="16"/>
          <w:szCs w:val="16"/>
        </w:rPr>
        <w:t>变压器的</w:t>
      </w:r>
      <w:r w:rsidR="001A70AA">
        <w:rPr>
          <w:rFonts w:ascii="Georgia" w:hAnsi="Georgia" w:hint="eastAsia"/>
          <w:color w:val="030303"/>
          <w:sz w:val="16"/>
          <w:szCs w:val="16"/>
        </w:rPr>
        <w:t>负担</w:t>
      </w:r>
      <w:r w:rsidR="001A70AA" w:rsidRPr="00182DA6">
        <w:rPr>
          <w:rFonts w:ascii="Georgia" w:hAnsi="Georgia" w:hint="eastAsia"/>
          <w:color w:val="030303"/>
          <w:sz w:val="16"/>
          <w:szCs w:val="16"/>
        </w:rPr>
        <w:t>，使流向</w:t>
      </w:r>
      <w:r w:rsidR="001A70AA">
        <w:rPr>
          <w:rFonts w:ascii="Georgia" w:hAnsi="Georgia" w:hint="eastAsia"/>
          <w:color w:val="030303"/>
          <w:sz w:val="16"/>
          <w:szCs w:val="16"/>
        </w:rPr>
        <w:t>音箱</w:t>
      </w:r>
      <w:r w:rsidR="001A70AA" w:rsidRPr="00182DA6">
        <w:rPr>
          <w:rFonts w:ascii="Georgia" w:hAnsi="Georgia" w:hint="eastAsia"/>
          <w:color w:val="030303"/>
          <w:sz w:val="16"/>
          <w:szCs w:val="16"/>
        </w:rPr>
        <w:t>的放大信号失真。</w:t>
      </w:r>
      <w:r w:rsidR="001A70AA" w:rsidRPr="006F1022">
        <w:rPr>
          <w:rFonts w:ascii="Georgia" w:hAnsi="Georgia" w:hint="eastAsia"/>
          <w:color w:val="030303"/>
          <w:sz w:val="16"/>
          <w:szCs w:val="16"/>
        </w:rPr>
        <w:t>Allnic</w:t>
      </w:r>
      <w:r w:rsidR="001A70AA" w:rsidRPr="006F1022">
        <w:rPr>
          <w:rFonts w:ascii="Georgia" w:hAnsi="Georgia" w:hint="eastAsia"/>
          <w:color w:val="030303"/>
          <w:sz w:val="16"/>
          <w:szCs w:val="16"/>
        </w:rPr>
        <w:t>的</w:t>
      </w:r>
      <w:r w:rsidR="001A70AA" w:rsidRPr="006F1022">
        <w:rPr>
          <w:rFonts w:ascii="Georgia" w:hAnsi="Georgia" w:hint="eastAsia"/>
          <w:color w:val="030303"/>
          <w:sz w:val="16"/>
          <w:szCs w:val="16"/>
        </w:rPr>
        <w:t xml:space="preserve"> "Full Engagement</w:t>
      </w:r>
      <w:r w:rsidR="001A70AA">
        <w:rPr>
          <w:rFonts w:ascii="Georgia" w:hAnsi="Georgia" w:hint="eastAsia"/>
          <w:color w:val="030303"/>
          <w:sz w:val="16"/>
          <w:szCs w:val="16"/>
        </w:rPr>
        <w:t>全馈送</w:t>
      </w:r>
      <w:r w:rsidR="001A70AA" w:rsidRPr="006F1022">
        <w:rPr>
          <w:rFonts w:ascii="Georgia" w:hAnsi="Georgia" w:hint="eastAsia"/>
          <w:color w:val="030303"/>
          <w:sz w:val="16"/>
          <w:szCs w:val="16"/>
        </w:rPr>
        <w:t xml:space="preserve"> "</w:t>
      </w:r>
      <w:r w:rsidR="001A70AA" w:rsidRPr="006F1022">
        <w:rPr>
          <w:rFonts w:ascii="Georgia" w:hAnsi="Georgia" w:hint="eastAsia"/>
          <w:color w:val="030303"/>
          <w:sz w:val="16"/>
          <w:szCs w:val="16"/>
        </w:rPr>
        <w:t>变压器</w:t>
      </w:r>
      <w:r w:rsidR="001A70AA">
        <w:rPr>
          <w:rFonts w:ascii="Georgia" w:hAnsi="Georgia" w:hint="eastAsia"/>
          <w:color w:val="030303"/>
          <w:sz w:val="16"/>
          <w:szCs w:val="16"/>
        </w:rPr>
        <w:t>，</w:t>
      </w:r>
      <w:r w:rsidR="001A70AA" w:rsidRPr="006F1022">
        <w:rPr>
          <w:rFonts w:ascii="Georgia" w:hAnsi="Georgia" w:hint="eastAsia"/>
          <w:color w:val="030303"/>
          <w:sz w:val="16"/>
          <w:szCs w:val="16"/>
        </w:rPr>
        <w:t>通过</w:t>
      </w:r>
      <w:r w:rsidR="001A70AA" w:rsidRPr="006F1022">
        <w:rPr>
          <w:rFonts w:ascii="Georgia" w:hAnsi="Georgia" w:hint="eastAsia"/>
          <w:color w:val="030303"/>
          <w:sz w:val="16"/>
          <w:szCs w:val="16"/>
        </w:rPr>
        <w:t>4</w:t>
      </w:r>
      <w:r w:rsidR="001A70AA" w:rsidRPr="006F1022">
        <w:rPr>
          <w:rFonts w:ascii="Georgia" w:hAnsi="Georgia" w:hint="eastAsia"/>
          <w:color w:val="030303"/>
          <w:sz w:val="16"/>
          <w:szCs w:val="16"/>
        </w:rPr>
        <w:t>个独立的次级绕组来解决这些问题，这些次级绕组始终是完全连接的，从不</w:t>
      </w:r>
      <w:r w:rsidR="001A70AA" w:rsidRPr="006F1022">
        <w:rPr>
          <w:rFonts w:ascii="Georgia" w:hAnsi="Georgia" w:hint="eastAsia"/>
          <w:color w:val="030303"/>
          <w:sz w:val="16"/>
          <w:szCs w:val="16"/>
        </w:rPr>
        <w:t xml:space="preserve"> "</w:t>
      </w:r>
      <w:r w:rsidR="001A70AA" w:rsidRPr="006F1022">
        <w:rPr>
          <w:rFonts w:ascii="Georgia" w:hAnsi="Georgia" w:hint="eastAsia"/>
          <w:color w:val="030303"/>
          <w:sz w:val="16"/>
          <w:szCs w:val="16"/>
        </w:rPr>
        <w:t>空载</w:t>
      </w:r>
      <w:r w:rsidR="001A70AA" w:rsidRPr="006F1022">
        <w:rPr>
          <w:rFonts w:ascii="Georgia" w:hAnsi="Georgia" w:hint="eastAsia"/>
          <w:color w:val="030303"/>
          <w:sz w:val="16"/>
          <w:szCs w:val="16"/>
        </w:rPr>
        <w:t>"</w:t>
      </w:r>
      <w:r w:rsidR="001A70AA" w:rsidRPr="006F1022">
        <w:rPr>
          <w:rFonts w:ascii="Georgia" w:hAnsi="Georgia" w:hint="eastAsia"/>
          <w:color w:val="030303"/>
          <w:sz w:val="16"/>
          <w:szCs w:val="16"/>
        </w:rPr>
        <w:t>。这意味着无论您使用哪个输出开关位置（</w:t>
      </w:r>
      <w:r w:rsidR="001A70AA" w:rsidRPr="006F1022">
        <w:rPr>
          <w:rFonts w:ascii="Georgia" w:hAnsi="Georgia" w:hint="eastAsia"/>
          <w:color w:val="030303"/>
          <w:sz w:val="16"/>
          <w:szCs w:val="16"/>
        </w:rPr>
        <w:t>4</w:t>
      </w:r>
      <w:r w:rsidR="001A70AA" w:rsidRPr="006F1022">
        <w:rPr>
          <w:rFonts w:ascii="Georgia" w:hAnsi="Georgia" w:hint="eastAsia"/>
          <w:color w:val="030303"/>
          <w:sz w:val="16"/>
          <w:szCs w:val="16"/>
        </w:rPr>
        <w:t>欧姆或</w:t>
      </w:r>
      <w:r w:rsidR="001A70AA" w:rsidRPr="006F1022">
        <w:rPr>
          <w:rFonts w:ascii="Georgia" w:hAnsi="Georgia" w:hint="eastAsia"/>
          <w:color w:val="030303"/>
          <w:sz w:val="16"/>
          <w:szCs w:val="16"/>
        </w:rPr>
        <w:t>8</w:t>
      </w:r>
      <w:r w:rsidR="001A70AA" w:rsidRPr="006F1022">
        <w:rPr>
          <w:rFonts w:ascii="Georgia" w:hAnsi="Georgia" w:hint="eastAsia"/>
          <w:color w:val="030303"/>
          <w:sz w:val="16"/>
          <w:szCs w:val="16"/>
        </w:rPr>
        <w:t>欧姆或</w:t>
      </w:r>
      <w:r w:rsidR="001A70AA" w:rsidRPr="006F1022">
        <w:rPr>
          <w:rFonts w:ascii="Georgia" w:hAnsi="Georgia" w:hint="eastAsia"/>
          <w:color w:val="030303"/>
          <w:sz w:val="16"/>
          <w:szCs w:val="16"/>
        </w:rPr>
        <w:t>16</w:t>
      </w:r>
      <w:r w:rsidR="001A70AA" w:rsidRPr="006F1022">
        <w:rPr>
          <w:rFonts w:ascii="Georgia" w:hAnsi="Georgia" w:hint="eastAsia"/>
          <w:color w:val="030303"/>
          <w:sz w:val="16"/>
          <w:szCs w:val="16"/>
        </w:rPr>
        <w:t>欧姆，取决于您所选择的出厂配置），所有次级绕组始终连接到您的</w:t>
      </w:r>
      <w:r w:rsidR="001A70AA">
        <w:rPr>
          <w:rFonts w:ascii="Georgia" w:hAnsi="Georgia" w:hint="eastAsia"/>
          <w:color w:val="030303"/>
          <w:sz w:val="16"/>
          <w:szCs w:val="16"/>
        </w:rPr>
        <w:t>音箱</w:t>
      </w:r>
      <w:r w:rsidR="001A70AA" w:rsidRPr="006F1022">
        <w:rPr>
          <w:rFonts w:ascii="Georgia" w:hAnsi="Georgia" w:hint="eastAsia"/>
          <w:color w:val="030303"/>
          <w:sz w:val="16"/>
          <w:szCs w:val="16"/>
        </w:rPr>
        <w:t>。这样做的结果是，既不会损失变压器的输出效率，也不会因为次级绕组的寄生振荡而导致输出信号失真。</w:t>
      </w:r>
    </w:p>
    <w:p w:rsidR="002B5DB1" w:rsidRDefault="002B5DB1" w:rsidP="002B5DB1">
      <w:pPr>
        <w:pStyle w:val="a3"/>
        <w:shd w:val="clear" w:color="auto" w:fill="FFFFFF"/>
        <w:spacing w:before="0" w:beforeAutospacing="0" w:after="172" w:afterAutospacing="0"/>
        <w:rPr>
          <w:rFonts w:ascii="Georgia" w:hAnsi="Georgia"/>
          <w:color w:val="030303"/>
          <w:sz w:val="16"/>
          <w:szCs w:val="16"/>
        </w:rPr>
      </w:pPr>
      <w:r>
        <w:rPr>
          <w:rStyle w:val="a5"/>
          <w:rFonts w:ascii="Georgia" w:hAnsi="Georgia"/>
          <w:color w:val="030303"/>
          <w:sz w:val="16"/>
          <w:szCs w:val="16"/>
        </w:rPr>
        <w:t>•</w:t>
      </w:r>
      <w:r w:rsidR="001A70AA" w:rsidRPr="006F1022">
        <w:rPr>
          <w:rFonts w:ascii="Georgia" w:hAnsi="Georgia" w:hint="eastAsia"/>
          <w:b/>
          <w:color w:val="030303"/>
          <w:sz w:val="16"/>
          <w:szCs w:val="16"/>
        </w:rPr>
        <w:t>大型镍</w:t>
      </w:r>
      <w:r w:rsidR="001A70AA" w:rsidRPr="006F1022">
        <w:rPr>
          <w:rFonts w:ascii="Georgia" w:hAnsi="Georgia" w:hint="eastAsia"/>
          <w:b/>
          <w:color w:val="030303"/>
          <w:sz w:val="16"/>
          <w:szCs w:val="16"/>
        </w:rPr>
        <w:t>/</w:t>
      </w:r>
      <w:r w:rsidR="001A70AA" w:rsidRPr="006F1022">
        <w:rPr>
          <w:rFonts w:ascii="Georgia" w:hAnsi="Georgia" w:hint="eastAsia"/>
          <w:b/>
          <w:color w:val="030303"/>
          <w:sz w:val="16"/>
          <w:szCs w:val="16"/>
        </w:rPr>
        <w:t>铁硅铁芯输出变压器。</w:t>
      </w:r>
      <w:r w:rsidR="001A70AA" w:rsidRPr="006F1022">
        <w:rPr>
          <w:rFonts w:ascii="Georgia" w:hAnsi="Georgia" w:hint="eastAsia"/>
          <w:color w:val="030303"/>
          <w:sz w:val="16"/>
          <w:szCs w:val="16"/>
        </w:rPr>
        <w:t>与我们的</w:t>
      </w:r>
      <w:r w:rsidR="001A70AA">
        <w:rPr>
          <w:rFonts w:ascii="Georgia" w:hAnsi="Georgia" w:hint="eastAsia"/>
          <w:color w:val="030303"/>
          <w:sz w:val="16"/>
          <w:szCs w:val="16"/>
        </w:rPr>
        <w:t>其它</w:t>
      </w:r>
      <w:r w:rsidR="001A70AA" w:rsidRPr="006F1022">
        <w:rPr>
          <w:rFonts w:ascii="Georgia" w:hAnsi="Georgia" w:hint="eastAsia"/>
          <w:color w:val="030303"/>
          <w:sz w:val="16"/>
          <w:szCs w:val="16"/>
        </w:rPr>
        <w:t>型号一样，</w:t>
      </w:r>
      <w:r w:rsidR="001A70AA" w:rsidRPr="006F1022">
        <w:rPr>
          <w:rFonts w:ascii="Georgia" w:hAnsi="Georgia" w:hint="eastAsia"/>
          <w:color w:val="030303"/>
          <w:sz w:val="16"/>
          <w:szCs w:val="16"/>
        </w:rPr>
        <w:t>Allnic</w:t>
      </w:r>
      <w:r w:rsidR="001A70AA" w:rsidRPr="006F1022">
        <w:rPr>
          <w:rFonts w:ascii="Georgia" w:hAnsi="Georgia" w:hint="eastAsia"/>
          <w:color w:val="030303"/>
          <w:sz w:val="16"/>
          <w:szCs w:val="16"/>
        </w:rPr>
        <w:t>使用了超大的输出变压器</w:t>
      </w:r>
      <w:r w:rsidR="001A70AA" w:rsidRPr="006F1022">
        <w:rPr>
          <w:rFonts w:ascii="Georgia" w:hAnsi="Georgia" w:hint="eastAsia"/>
          <w:color w:val="030303"/>
          <w:sz w:val="16"/>
          <w:szCs w:val="16"/>
        </w:rPr>
        <w:t>(</w:t>
      </w:r>
      <w:r w:rsidR="001A70AA">
        <w:rPr>
          <w:rFonts w:ascii="Georgia" w:hAnsi="Georgia" w:hint="eastAsia"/>
          <w:color w:val="030303"/>
          <w:sz w:val="16"/>
          <w:szCs w:val="16"/>
        </w:rPr>
        <w:t>114</w:t>
      </w:r>
      <w:r w:rsidR="001A70AA" w:rsidRPr="006F1022">
        <w:rPr>
          <w:rFonts w:ascii="Georgia" w:hAnsi="Georgia" w:hint="eastAsia"/>
          <w:color w:val="030303"/>
          <w:sz w:val="16"/>
          <w:szCs w:val="16"/>
        </w:rPr>
        <w:t>mm)</w:t>
      </w:r>
      <w:r w:rsidR="001A70AA" w:rsidRPr="006F1022">
        <w:rPr>
          <w:rFonts w:ascii="Georgia" w:hAnsi="Georgia" w:hint="eastAsia"/>
          <w:color w:val="030303"/>
          <w:sz w:val="16"/>
          <w:szCs w:val="16"/>
        </w:rPr>
        <w:t>，磁芯为镍</w:t>
      </w:r>
      <w:r w:rsidR="001A70AA" w:rsidRPr="006F1022">
        <w:rPr>
          <w:rFonts w:ascii="Georgia" w:hAnsi="Georgia" w:hint="eastAsia"/>
          <w:color w:val="030303"/>
          <w:sz w:val="16"/>
          <w:szCs w:val="16"/>
        </w:rPr>
        <w:t>/</w:t>
      </w:r>
      <w:r w:rsidR="001A70AA" w:rsidRPr="006F1022">
        <w:rPr>
          <w:rFonts w:ascii="Georgia" w:hAnsi="Georgia" w:hint="eastAsia"/>
          <w:color w:val="030303"/>
          <w:sz w:val="16"/>
          <w:szCs w:val="16"/>
        </w:rPr>
        <w:t>铁硅混合铁芯。这使得电感量比</w:t>
      </w:r>
      <w:r w:rsidR="001A70AA">
        <w:rPr>
          <w:rFonts w:ascii="Georgia" w:hAnsi="Georgia" w:hint="eastAsia"/>
          <w:color w:val="030303"/>
          <w:sz w:val="16"/>
          <w:szCs w:val="16"/>
        </w:rPr>
        <w:t>其它</w:t>
      </w:r>
      <w:r w:rsidR="001A70AA" w:rsidRPr="006F1022">
        <w:rPr>
          <w:rFonts w:ascii="Georgia" w:hAnsi="Georgia" w:hint="eastAsia"/>
          <w:color w:val="030303"/>
          <w:sz w:val="16"/>
          <w:szCs w:val="16"/>
        </w:rPr>
        <w:t>设计更高，绕组数量更少，输出频率范围更广。</w:t>
      </w:r>
    </w:p>
    <w:p w:rsidR="002B5DB1" w:rsidRDefault="002B5DB1" w:rsidP="002B5DB1">
      <w:pPr>
        <w:pStyle w:val="a3"/>
        <w:shd w:val="clear" w:color="auto" w:fill="FFFFFF"/>
        <w:spacing w:before="0" w:beforeAutospacing="0" w:after="172" w:afterAutospacing="0"/>
        <w:rPr>
          <w:rFonts w:ascii="Georgia" w:hAnsi="Georgia"/>
          <w:color w:val="030303"/>
          <w:sz w:val="16"/>
          <w:szCs w:val="16"/>
        </w:rPr>
      </w:pPr>
      <w:r>
        <w:rPr>
          <w:rStyle w:val="a5"/>
          <w:rFonts w:ascii="Georgia" w:hAnsi="Georgia"/>
          <w:color w:val="030303"/>
          <w:sz w:val="16"/>
          <w:szCs w:val="16"/>
        </w:rPr>
        <w:t xml:space="preserve">• </w:t>
      </w:r>
      <w:r w:rsidR="001A70AA" w:rsidRPr="006F1022">
        <w:rPr>
          <w:rFonts w:ascii="Georgia" w:hAnsi="Georgia" w:hint="eastAsia"/>
          <w:b/>
          <w:color w:val="030303"/>
          <w:sz w:val="16"/>
          <w:szCs w:val="16"/>
        </w:rPr>
        <w:t>"</w:t>
      </w:r>
      <w:r w:rsidR="001A70AA" w:rsidRPr="006F1022">
        <w:rPr>
          <w:rFonts w:ascii="Georgia" w:hAnsi="Georgia" w:hint="eastAsia"/>
          <w:b/>
          <w:color w:val="030303"/>
          <w:sz w:val="16"/>
          <w:szCs w:val="16"/>
        </w:rPr>
        <w:t>软启动</w:t>
      </w:r>
      <w:r w:rsidR="001A70AA" w:rsidRPr="006F1022">
        <w:rPr>
          <w:rFonts w:ascii="Georgia" w:hAnsi="Georgia" w:hint="eastAsia"/>
          <w:b/>
          <w:color w:val="030303"/>
          <w:sz w:val="16"/>
          <w:szCs w:val="16"/>
        </w:rPr>
        <w:t xml:space="preserve"> "</w:t>
      </w:r>
      <w:r w:rsidR="001A70AA" w:rsidRPr="006F1022">
        <w:rPr>
          <w:rFonts w:ascii="Georgia" w:hAnsi="Georgia" w:hint="eastAsia"/>
          <w:b/>
          <w:color w:val="030303"/>
          <w:sz w:val="16"/>
          <w:szCs w:val="16"/>
        </w:rPr>
        <w:t>电路。</w:t>
      </w:r>
      <w:r w:rsidR="001A70AA" w:rsidRPr="006F1022">
        <w:rPr>
          <w:rFonts w:ascii="Georgia" w:hAnsi="Georgia" w:hint="eastAsia"/>
          <w:color w:val="030303"/>
          <w:sz w:val="16"/>
          <w:szCs w:val="16"/>
        </w:rPr>
        <w:t>Allnic</w:t>
      </w:r>
      <w:r w:rsidR="001A70AA" w:rsidRPr="006F1022">
        <w:rPr>
          <w:rFonts w:ascii="Georgia" w:hAnsi="Georgia" w:hint="eastAsia"/>
          <w:color w:val="030303"/>
          <w:sz w:val="16"/>
          <w:szCs w:val="16"/>
        </w:rPr>
        <w:t>使用软启动电路，只在充分预热后，为每个</w:t>
      </w:r>
      <w:r w:rsidR="001A70AA">
        <w:rPr>
          <w:rFonts w:ascii="Georgia" w:hAnsi="Georgia" w:hint="eastAsia"/>
          <w:color w:val="030303"/>
          <w:sz w:val="16"/>
          <w:szCs w:val="16"/>
        </w:rPr>
        <w:t>电子管</w:t>
      </w:r>
      <w:r w:rsidR="001A70AA" w:rsidRPr="006F1022">
        <w:rPr>
          <w:rFonts w:ascii="Georgia" w:hAnsi="Georgia" w:hint="eastAsia"/>
          <w:color w:val="030303"/>
          <w:sz w:val="16"/>
          <w:szCs w:val="16"/>
        </w:rPr>
        <w:t>提供高压电源。这种保护性的设计，延长了电子管的寿命，减少了电子管性能问题的发生。</w:t>
      </w:r>
    </w:p>
    <w:p w:rsidR="002B5DB1" w:rsidRDefault="002B5DB1" w:rsidP="002B5DB1">
      <w:pPr>
        <w:pStyle w:val="a3"/>
        <w:shd w:val="clear" w:color="auto" w:fill="FFFFFF"/>
        <w:spacing w:before="0" w:beforeAutospacing="0" w:after="172" w:afterAutospacing="0"/>
        <w:rPr>
          <w:rFonts w:ascii="Georgia" w:hAnsi="Georgia"/>
          <w:color w:val="030303"/>
          <w:sz w:val="16"/>
          <w:szCs w:val="16"/>
        </w:rPr>
      </w:pPr>
      <w:r>
        <w:rPr>
          <w:rStyle w:val="a5"/>
          <w:rFonts w:ascii="Georgia" w:hAnsi="Georgia"/>
          <w:color w:val="030303"/>
          <w:sz w:val="16"/>
          <w:szCs w:val="16"/>
        </w:rPr>
        <w:t>•</w:t>
      </w:r>
      <w:r w:rsidR="001A70AA" w:rsidRPr="00E9028C">
        <w:rPr>
          <w:rStyle w:val="a5"/>
          <w:rFonts w:ascii="Georgia" w:hAnsi="Georgia" w:hint="eastAsia"/>
          <w:color w:val="030303"/>
          <w:sz w:val="16"/>
          <w:szCs w:val="16"/>
        </w:rPr>
        <w:t>模拟功率管电流监控</w:t>
      </w:r>
      <w:r w:rsidR="001A70AA">
        <w:rPr>
          <w:rStyle w:val="a5"/>
          <w:rFonts w:ascii="Georgia" w:hAnsi="Georgia" w:hint="eastAsia"/>
          <w:color w:val="030303"/>
          <w:sz w:val="16"/>
          <w:szCs w:val="16"/>
        </w:rPr>
        <w:t>仪</w:t>
      </w:r>
      <w:r w:rsidR="001A70AA" w:rsidRPr="00E9028C">
        <w:rPr>
          <w:rStyle w:val="a5"/>
          <w:rFonts w:ascii="Georgia" w:hAnsi="Georgia" w:hint="eastAsia"/>
          <w:color w:val="030303"/>
          <w:sz w:val="16"/>
          <w:szCs w:val="16"/>
        </w:rPr>
        <w:t>。</w:t>
      </w:r>
      <w:r w:rsidR="001A70AA" w:rsidRPr="00E9028C">
        <w:rPr>
          <w:rFonts w:ascii="Georgia" w:hAnsi="Georgia" w:hint="eastAsia"/>
          <w:color w:val="030303"/>
          <w:sz w:val="16"/>
          <w:szCs w:val="16"/>
        </w:rPr>
        <w:t>Allnic</w:t>
      </w:r>
      <w:r w:rsidR="001A70AA" w:rsidRPr="00E9028C">
        <w:rPr>
          <w:rFonts w:ascii="Georgia" w:hAnsi="Georgia" w:hint="eastAsia"/>
          <w:color w:val="030303"/>
          <w:sz w:val="16"/>
          <w:szCs w:val="16"/>
        </w:rPr>
        <w:t>使用模拟电流表显示每个通道的功率管状况。</w:t>
      </w:r>
      <w:r w:rsidR="001A70AA" w:rsidRPr="00E9028C">
        <w:rPr>
          <w:rFonts w:ascii="Georgia" w:hAnsi="Georgia" w:hint="eastAsia"/>
          <w:color w:val="030303"/>
          <w:sz w:val="16"/>
          <w:szCs w:val="16"/>
        </w:rPr>
        <w:t xml:space="preserve"> </w:t>
      </w:r>
      <w:r w:rsidR="001A70AA" w:rsidRPr="00E9028C">
        <w:rPr>
          <w:rFonts w:ascii="Georgia" w:hAnsi="Georgia" w:hint="eastAsia"/>
          <w:color w:val="030303"/>
          <w:sz w:val="16"/>
          <w:szCs w:val="16"/>
        </w:rPr>
        <w:t>与传统的</w:t>
      </w:r>
      <w:r w:rsidR="001A70AA" w:rsidRPr="00E9028C">
        <w:rPr>
          <w:rFonts w:ascii="Georgia" w:hAnsi="Georgia" w:hint="eastAsia"/>
          <w:color w:val="030303"/>
          <w:sz w:val="16"/>
          <w:szCs w:val="16"/>
        </w:rPr>
        <w:t>LED</w:t>
      </w:r>
      <w:r w:rsidR="001A70AA" w:rsidRPr="00E9028C">
        <w:rPr>
          <w:rFonts w:ascii="Georgia" w:hAnsi="Georgia" w:hint="eastAsia"/>
          <w:color w:val="030303"/>
          <w:sz w:val="16"/>
          <w:szCs w:val="16"/>
        </w:rPr>
        <w:t>偏置监控器相比，该仪表使在任何时候都能轻松查看每个灯管的状态，并且可以简单，明确地指示每个灯管的状态。</w:t>
      </w:r>
    </w:p>
    <w:p w:rsidR="00B247A1" w:rsidRPr="002B5DB1" w:rsidRDefault="001A70AA">
      <w:r>
        <w:rPr>
          <w:noProof/>
        </w:rPr>
        <w:drawing>
          <wp:inline distT="0" distB="0" distL="0" distR="0">
            <wp:extent cx="5274310" cy="3516117"/>
            <wp:effectExtent l="19050" t="0" r="2540" b="0"/>
            <wp:docPr id="4" name="图片 4" descr="http://allnicaudio.com/wp-content/uploads/2020/04/ALf93mBQVfM3inY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lnicaudio.com/wp-content/uploads/2020/04/ALf93mBQVfM3inY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/>
      </w:tblPr>
      <w:tblGrid>
        <w:gridCol w:w="1951"/>
        <w:gridCol w:w="6571"/>
      </w:tblGrid>
      <w:tr w:rsidR="001A70AA" w:rsidTr="00654F7F">
        <w:tc>
          <w:tcPr>
            <w:tcW w:w="1951" w:type="dxa"/>
          </w:tcPr>
          <w:p w:rsidR="001A70AA" w:rsidRPr="00D054FA" w:rsidRDefault="001A70AA" w:rsidP="00654F7F">
            <w:pPr>
              <w:rPr>
                <w:b/>
              </w:rPr>
            </w:pPr>
            <w:r w:rsidRPr="00D054FA">
              <w:rPr>
                <w:rFonts w:hint="eastAsia"/>
                <w:b/>
              </w:rPr>
              <w:t>技术指标</w:t>
            </w:r>
          </w:p>
        </w:tc>
        <w:tc>
          <w:tcPr>
            <w:tcW w:w="6571" w:type="dxa"/>
          </w:tcPr>
          <w:p w:rsidR="001A70AA" w:rsidRDefault="001A70AA" w:rsidP="00654F7F"/>
        </w:tc>
      </w:tr>
      <w:tr w:rsidR="001A70AA" w:rsidTr="00654F7F">
        <w:tc>
          <w:tcPr>
            <w:tcW w:w="1951" w:type="dxa"/>
          </w:tcPr>
          <w:p w:rsidR="001A70AA" w:rsidRDefault="001A70AA" w:rsidP="00654F7F">
            <w:r>
              <w:rPr>
                <w:rFonts w:hint="eastAsia"/>
              </w:rPr>
              <w:t>输出功率</w:t>
            </w:r>
          </w:p>
        </w:tc>
        <w:tc>
          <w:tcPr>
            <w:tcW w:w="6571" w:type="dxa"/>
          </w:tcPr>
          <w:p w:rsidR="001A70AA" w:rsidRDefault="001A70AA" w:rsidP="001A70AA">
            <w:r>
              <w:rPr>
                <w:rFonts w:ascii="Georgia" w:hAnsi="Georgia"/>
                <w:color w:val="030303"/>
                <w:sz w:val="16"/>
                <w:szCs w:val="16"/>
                <w:shd w:val="clear" w:color="auto" w:fill="FFFFFF"/>
              </w:rPr>
              <w:t xml:space="preserve">100w + 100w ( 8Ω </w:t>
            </w:r>
            <w:r>
              <w:rPr>
                <w:rFonts w:ascii="Georgia" w:hAnsi="Georgia" w:hint="eastAsia"/>
                <w:color w:val="030303"/>
                <w:sz w:val="16"/>
                <w:szCs w:val="16"/>
                <w:shd w:val="clear" w:color="auto" w:fill="FFFFFF"/>
              </w:rPr>
              <w:t>负载</w:t>
            </w:r>
            <w:r>
              <w:rPr>
                <w:rFonts w:ascii="Georgia" w:hAnsi="Georgia"/>
                <w:color w:val="030303"/>
                <w:sz w:val="16"/>
                <w:szCs w:val="16"/>
                <w:shd w:val="clear" w:color="auto" w:fill="FFFFFF"/>
              </w:rPr>
              <w:t xml:space="preserve">, </w:t>
            </w:r>
            <w:r>
              <w:rPr>
                <w:rFonts w:ascii="Georgia" w:hAnsi="Georgia" w:hint="eastAsia"/>
                <w:color w:val="030303"/>
                <w:sz w:val="16"/>
                <w:szCs w:val="16"/>
                <w:shd w:val="clear" w:color="auto" w:fill="FFFFFF"/>
              </w:rPr>
              <w:t>@</w:t>
            </w:r>
            <w:r>
              <w:rPr>
                <w:rFonts w:ascii="Georgia" w:hAnsi="Georgia"/>
                <w:color w:val="030303"/>
                <w:sz w:val="16"/>
                <w:szCs w:val="16"/>
                <w:shd w:val="clear" w:color="auto" w:fill="FFFFFF"/>
              </w:rPr>
              <w:t xml:space="preserve"> 1kHz)</w:t>
            </w:r>
          </w:p>
        </w:tc>
      </w:tr>
      <w:tr w:rsidR="001A70AA" w:rsidTr="00654F7F">
        <w:tc>
          <w:tcPr>
            <w:tcW w:w="1951" w:type="dxa"/>
          </w:tcPr>
          <w:p w:rsidR="001A70AA" w:rsidRDefault="001A70AA" w:rsidP="00654F7F">
            <w:r>
              <w:rPr>
                <w:rFonts w:hint="eastAsia"/>
              </w:rPr>
              <w:t>失真</w:t>
            </w:r>
          </w:p>
        </w:tc>
        <w:tc>
          <w:tcPr>
            <w:tcW w:w="6571" w:type="dxa"/>
          </w:tcPr>
          <w:p w:rsidR="001A70AA" w:rsidRDefault="001A70AA" w:rsidP="00654F7F">
            <w:r>
              <w:rPr>
                <w:rFonts w:ascii="Georgia" w:hAnsi="Georgia"/>
                <w:color w:val="030303"/>
                <w:sz w:val="16"/>
                <w:szCs w:val="16"/>
                <w:shd w:val="clear" w:color="auto" w:fill="F6F6F6"/>
              </w:rPr>
              <w:t>0.17% @1kHz @ 10</w:t>
            </w:r>
            <w:r>
              <w:rPr>
                <w:rFonts w:ascii="Georgia" w:hAnsi="Georgia" w:hint="eastAsia"/>
                <w:color w:val="030303"/>
                <w:sz w:val="16"/>
                <w:szCs w:val="16"/>
                <w:shd w:val="clear" w:color="auto" w:fill="F6F6F6"/>
              </w:rPr>
              <w:t>W</w:t>
            </w:r>
          </w:p>
        </w:tc>
      </w:tr>
      <w:tr w:rsidR="001A70AA" w:rsidTr="00654F7F">
        <w:tc>
          <w:tcPr>
            <w:tcW w:w="1951" w:type="dxa"/>
          </w:tcPr>
          <w:p w:rsidR="001A70AA" w:rsidRDefault="001A70AA" w:rsidP="00654F7F">
            <w:r>
              <w:rPr>
                <w:rFonts w:hint="eastAsia"/>
              </w:rPr>
              <w:t>频率响应</w:t>
            </w:r>
          </w:p>
        </w:tc>
        <w:tc>
          <w:tcPr>
            <w:tcW w:w="6571" w:type="dxa"/>
          </w:tcPr>
          <w:p w:rsidR="001A70AA" w:rsidRDefault="001A70AA" w:rsidP="00654F7F">
            <w:r>
              <w:rPr>
                <w:rFonts w:ascii="Georgia" w:hAnsi="Georgia"/>
                <w:color w:val="030303"/>
                <w:sz w:val="16"/>
                <w:szCs w:val="16"/>
                <w:shd w:val="clear" w:color="auto" w:fill="FFFFFF"/>
              </w:rPr>
              <w:t xml:space="preserve">20Hz-20kHz </w:t>
            </w:r>
            <w:r>
              <w:rPr>
                <w:rFonts w:ascii="Georgia" w:hAnsi="Georgia" w:hint="eastAsia"/>
                <w:color w:val="030303"/>
                <w:sz w:val="16"/>
                <w:szCs w:val="16"/>
                <w:shd w:val="clear" w:color="auto" w:fill="FFFFFF"/>
              </w:rPr>
              <w:t>平直</w:t>
            </w:r>
          </w:p>
        </w:tc>
      </w:tr>
      <w:tr w:rsidR="001A70AA" w:rsidTr="00654F7F">
        <w:tc>
          <w:tcPr>
            <w:tcW w:w="1951" w:type="dxa"/>
          </w:tcPr>
          <w:p w:rsidR="001A70AA" w:rsidRDefault="001A70AA" w:rsidP="00654F7F">
            <w:r>
              <w:rPr>
                <w:rFonts w:hint="eastAsia"/>
              </w:rPr>
              <w:t>信噪比</w:t>
            </w:r>
          </w:p>
        </w:tc>
        <w:tc>
          <w:tcPr>
            <w:tcW w:w="6571" w:type="dxa"/>
          </w:tcPr>
          <w:p w:rsidR="001A70AA" w:rsidRDefault="001A70AA" w:rsidP="00654F7F">
            <w:r>
              <w:rPr>
                <w:rFonts w:ascii="Georgia" w:hAnsi="Georgia"/>
                <w:color w:val="030303"/>
                <w:sz w:val="16"/>
                <w:szCs w:val="16"/>
                <w:shd w:val="clear" w:color="auto" w:fill="F6F6F6"/>
              </w:rPr>
              <w:t>-80dB (CCIR, 1kHz)</w:t>
            </w:r>
          </w:p>
        </w:tc>
      </w:tr>
      <w:tr w:rsidR="001A70AA" w:rsidTr="00654F7F">
        <w:tc>
          <w:tcPr>
            <w:tcW w:w="1951" w:type="dxa"/>
          </w:tcPr>
          <w:p w:rsidR="001A70AA" w:rsidRDefault="001A70AA" w:rsidP="00654F7F">
            <w:r>
              <w:rPr>
                <w:rFonts w:hint="eastAsia"/>
              </w:rPr>
              <w:t>阻尼系数</w:t>
            </w:r>
          </w:p>
        </w:tc>
        <w:tc>
          <w:tcPr>
            <w:tcW w:w="6571" w:type="dxa"/>
          </w:tcPr>
          <w:p w:rsidR="001A70AA" w:rsidRDefault="001A70AA" w:rsidP="00654F7F">
            <w:r>
              <w:rPr>
                <w:rFonts w:ascii="Georgia" w:hAnsi="Georgia"/>
                <w:color w:val="030303"/>
                <w:sz w:val="16"/>
                <w:szCs w:val="16"/>
                <w:shd w:val="clear" w:color="auto" w:fill="FFFFFF"/>
              </w:rPr>
              <w:t xml:space="preserve">8 @ 8Ω </w:t>
            </w:r>
            <w:r>
              <w:rPr>
                <w:rFonts w:ascii="Georgia" w:hAnsi="Georgia" w:hint="eastAsia"/>
                <w:color w:val="030303"/>
                <w:sz w:val="16"/>
                <w:szCs w:val="16"/>
                <w:shd w:val="clear" w:color="auto" w:fill="FFFFFF"/>
              </w:rPr>
              <w:t>负载</w:t>
            </w:r>
            <w:r>
              <w:rPr>
                <w:rFonts w:ascii="Georgia" w:hAnsi="Georgia"/>
                <w:color w:val="030303"/>
                <w:sz w:val="16"/>
                <w:szCs w:val="16"/>
                <w:shd w:val="clear" w:color="auto" w:fill="FFFFFF"/>
              </w:rPr>
              <w:t xml:space="preserve"> @1kHz</w:t>
            </w:r>
          </w:p>
        </w:tc>
      </w:tr>
      <w:tr w:rsidR="001A70AA" w:rsidTr="00654F7F">
        <w:tc>
          <w:tcPr>
            <w:tcW w:w="1951" w:type="dxa"/>
          </w:tcPr>
          <w:p w:rsidR="001A70AA" w:rsidRDefault="001A70AA" w:rsidP="00654F7F">
            <w:r>
              <w:rPr>
                <w:rFonts w:hint="eastAsia"/>
              </w:rPr>
              <w:lastRenderedPageBreak/>
              <w:t>电压增益</w:t>
            </w:r>
          </w:p>
        </w:tc>
        <w:tc>
          <w:tcPr>
            <w:tcW w:w="6571" w:type="dxa"/>
          </w:tcPr>
          <w:p w:rsidR="001A70AA" w:rsidRDefault="001A70AA" w:rsidP="00654F7F">
            <w:r>
              <w:rPr>
                <w:rFonts w:ascii="Georgia" w:hAnsi="Georgia"/>
                <w:color w:val="030303"/>
                <w:sz w:val="16"/>
                <w:szCs w:val="16"/>
                <w:shd w:val="clear" w:color="auto" w:fill="F6F6F6"/>
              </w:rPr>
              <w:t>+26dB</w:t>
            </w:r>
          </w:p>
        </w:tc>
      </w:tr>
      <w:tr w:rsidR="001A70AA" w:rsidTr="00654F7F">
        <w:tc>
          <w:tcPr>
            <w:tcW w:w="1951" w:type="dxa"/>
          </w:tcPr>
          <w:p w:rsidR="001A70AA" w:rsidRDefault="001A70AA" w:rsidP="00654F7F">
            <w:r>
              <w:rPr>
                <w:rFonts w:hint="eastAsia"/>
              </w:rPr>
              <w:t>输入阻抗</w:t>
            </w:r>
          </w:p>
        </w:tc>
        <w:tc>
          <w:tcPr>
            <w:tcW w:w="6571" w:type="dxa"/>
          </w:tcPr>
          <w:p w:rsidR="001A70AA" w:rsidRDefault="001A70AA" w:rsidP="00654F7F">
            <w:r>
              <w:rPr>
                <w:rFonts w:ascii="Georgia" w:hAnsi="Georgia"/>
                <w:color w:val="030303"/>
                <w:sz w:val="16"/>
                <w:szCs w:val="16"/>
                <w:shd w:val="clear" w:color="auto" w:fill="FFFFFF"/>
              </w:rPr>
              <w:t>100kΩ (</w:t>
            </w:r>
            <w:r>
              <w:rPr>
                <w:rFonts w:ascii="Georgia" w:hAnsi="Georgia" w:hint="eastAsia"/>
                <w:color w:val="030303"/>
                <w:sz w:val="16"/>
                <w:szCs w:val="16"/>
                <w:shd w:val="clear" w:color="auto" w:fill="FFFFFF"/>
              </w:rPr>
              <w:t>单端，非平衡</w:t>
            </w:r>
            <w:r>
              <w:rPr>
                <w:rFonts w:ascii="Georgia" w:hAnsi="Georgia"/>
                <w:color w:val="030303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1A70AA" w:rsidTr="00654F7F">
        <w:tc>
          <w:tcPr>
            <w:tcW w:w="1951" w:type="dxa"/>
          </w:tcPr>
          <w:p w:rsidR="001A70AA" w:rsidRDefault="001A70AA" w:rsidP="00654F7F">
            <w:r>
              <w:rPr>
                <w:rFonts w:hint="eastAsia"/>
              </w:rPr>
              <w:t>输入灵敏度</w:t>
            </w:r>
          </w:p>
        </w:tc>
        <w:tc>
          <w:tcPr>
            <w:tcW w:w="6571" w:type="dxa"/>
          </w:tcPr>
          <w:p w:rsidR="001A70AA" w:rsidRDefault="001A70AA" w:rsidP="00654F7F">
            <w:r>
              <w:rPr>
                <w:rFonts w:hint="eastAsia"/>
              </w:rPr>
              <w:t>1.3</w:t>
            </w:r>
            <w:r w:rsidRPr="00D054FA">
              <w:rPr>
                <w:rFonts w:hint="eastAsia"/>
              </w:rPr>
              <w:t>V</w:t>
            </w:r>
            <w:r>
              <w:rPr>
                <w:rFonts w:hint="eastAsia"/>
              </w:rPr>
              <w:t>达到</w:t>
            </w:r>
            <w:r w:rsidRPr="00D054FA">
              <w:rPr>
                <w:rFonts w:hint="eastAsia"/>
              </w:rPr>
              <w:t>额定功率</w:t>
            </w:r>
          </w:p>
        </w:tc>
      </w:tr>
      <w:tr w:rsidR="001A70AA" w:rsidTr="00654F7F">
        <w:tc>
          <w:tcPr>
            <w:tcW w:w="1951" w:type="dxa"/>
          </w:tcPr>
          <w:p w:rsidR="001A70AA" w:rsidRDefault="001A70AA" w:rsidP="00654F7F">
            <w:r>
              <w:rPr>
                <w:rFonts w:hint="eastAsia"/>
              </w:rPr>
              <w:t>保险管</w:t>
            </w:r>
          </w:p>
        </w:tc>
        <w:tc>
          <w:tcPr>
            <w:tcW w:w="6571" w:type="dxa"/>
          </w:tcPr>
          <w:p w:rsidR="001A70AA" w:rsidRDefault="001A70AA" w:rsidP="00296BBD">
            <w:r w:rsidRPr="001A70AA">
              <w:rPr>
                <w:rFonts w:hint="eastAsia"/>
              </w:rPr>
              <w:t>0.5A</w:t>
            </w:r>
            <w:r w:rsidRPr="001A70AA">
              <w:rPr>
                <w:rFonts w:hint="eastAsia"/>
              </w:rPr>
              <w:t>，</w:t>
            </w:r>
            <w:r w:rsidRPr="001A70AA">
              <w:rPr>
                <w:rFonts w:hint="eastAsia"/>
              </w:rPr>
              <w:t>250V</w:t>
            </w:r>
            <w:r w:rsidRPr="001A70AA">
              <w:rPr>
                <w:rFonts w:hint="eastAsia"/>
              </w:rPr>
              <w:t>，</w:t>
            </w:r>
            <w:r w:rsidRPr="001A70AA">
              <w:rPr>
                <w:rFonts w:hint="eastAsia"/>
              </w:rPr>
              <w:t>20mm</w:t>
            </w:r>
            <w:r>
              <w:rPr>
                <w:rFonts w:hint="eastAsia"/>
              </w:rPr>
              <w:t>慢融型</w:t>
            </w:r>
            <w:r w:rsidRPr="001A70AA">
              <w:rPr>
                <w:rFonts w:hint="eastAsia"/>
              </w:rPr>
              <w:t>（</w:t>
            </w:r>
            <w:r w:rsidRPr="001A70AA">
              <w:rPr>
                <w:rFonts w:hint="eastAsia"/>
              </w:rPr>
              <w:t>KT150</w:t>
            </w:r>
            <w:r w:rsidRPr="001A70AA">
              <w:rPr>
                <w:rFonts w:hint="eastAsia"/>
              </w:rPr>
              <w:t>）；</w:t>
            </w:r>
            <w:r w:rsidRPr="001A70AA">
              <w:rPr>
                <w:rFonts w:hint="eastAsia"/>
              </w:rPr>
              <w:t xml:space="preserve"> 5A</w:t>
            </w:r>
            <w:r w:rsidRPr="001A70AA">
              <w:rPr>
                <w:rFonts w:hint="eastAsia"/>
              </w:rPr>
              <w:t>，</w:t>
            </w:r>
            <w:r w:rsidRPr="001A70AA">
              <w:rPr>
                <w:rFonts w:hint="eastAsia"/>
              </w:rPr>
              <w:t>250V</w:t>
            </w:r>
            <w:r w:rsidRPr="001A70AA">
              <w:rPr>
                <w:rFonts w:hint="eastAsia"/>
              </w:rPr>
              <w:t>，</w:t>
            </w:r>
            <w:r w:rsidRPr="001A70AA">
              <w:rPr>
                <w:rFonts w:hint="eastAsia"/>
              </w:rPr>
              <w:t>20mm</w:t>
            </w:r>
            <w:r w:rsidRPr="001A70AA">
              <w:rPr>
                <w:rFonts w:hint="eastAsia"/>
              </w:rPr>
              <w:t>慢熔</w:t>
            </w:r>
            <w:r w:rsidR="00296BBD">
              <w:rPr>
                <w:rFonts w:hint="eastAsia"/>
              </w:rPr>
              <w:t>型</w:t>
            </w:r>
            <w:r w:rsidRPr="001A70AA">
              <w:rPr>
                <w:rFonts w:hint="eastAsia"/>
              </w:rPr>
              <w:t>（</w:t>
            </w:r>
            <w:r w:rsidR="00296BBD">
              <w:rPr>
                <w:rFonts w:hint="eastAsia"/>
              </w:rPr>
              <w:t>输入</w:t>
            </w:r>
            <w:r w:rsidRPr="001A70AA">
              <w:rPr>
                <w:rFonts w:hint="eastAsia"/>
              </w:rPr>
              <w:t>电源）</w:t>
            </w:r>
          </w:p>
        </w:tc>
      </w:tr>
      <w:tr w:rsidR="001A70AA" w:rsidTr="00654F7F">
        <w:tc>
          <w:tcPr>
            <w:tcW w:w="1951" w:type="dxa"/>
          </w:tcPr>
          <w:p w:rsidR="001A70AA" w:rsidRDefault="001A70AA" w:rsidP="00654F7F">
            <w:r>
              <w:rPr>
                <w:rFonts w:hint="eastAsia"/>
              </w:rPr>
              <w:t>电子管</w:t>
            </w:r>
          </w:p>
        </w:tc>
        <w:tc>
          <w:tcPr>
            <w:tcW w:w="6571" w:type="dxa"/>
          </w:tcPr>
          <w:p w:rsidR="001A70AA" w:rsidRDefault="00296BBD" w:rsidP="00296BBD">
            <w:r>
              <w:rPr>
                <w:rFonts w:ascii="Georgia" w:hAnsi="Georgia"/>
                <w:color w:val="030303"/>
                <w:sz w:val="16"/>
                <w:szCs w:val="16"/>
                <w:shd w:val="clear" w:color="auto" w:fill="F6F6F6"/>
              </w:rPr>
              <w:t>KT150</w:t>
            </w:r>
            <w:r w:rsidR="001A70AA">
              <w:rPr>
                <w:rFonts w:ascii="Georgia" w:hAnsi="Georgia"/>
                <w:color w:val="030303"/>
                <w:sz w:val="16"/>
                <w:szCs w:val="16"/>
                <w:shd w:val="clear" w:color="auto" w:fill="F6F6F6"/>
              </w:rPr>
              <w:t>：</w:t>
            </w:r>
            <w:r w:rsidR="001A70AA">
              <w:rPr>
                <w:rFonts w:ascii="Georgia" w:hAnsi="Georgia" w:hint="eastAsia"/>
                <w:color w:val="030303"/>
                <w:sz w:val="16"/>
                <w:szCs w:val="16"/>
                <w:shd w:val="clear" w:color="auto" w:fill="F6F6F6"/>
              </w:rPr>
              <w:t>4</w:t>
            </w:r>
            <w:r w:rsidR="001A70AA">
              <w:rPr>
                <w:rFonts w:ascii="Georgia" w:hAnsi="Georgia" w:hint="eastAsia"/>
                <w:color w:val="030303"/>
                <w:sz w:val="16"/>
                <w:szCs w:val="16"/>
                <w:shd w:val="clear" w:color="auto" w:fill="F6F6F6"/>
              </w:rPr>
              <w:t>只</w:t>
            </w:r>
            <w:r w:rsidR="001A70AA">
              <w:rPr>
                <w:rFonts w:ascii="Georgia" w:hAnsi="Georgia"/>
                <w:color w:val="030303"/>
                <w:sz w:val="16"/>
                <w:szCs w:val="16"/>
                <w:shd w:val="clear" w:color="auto" w:fill="F6F6F6"/>
              </w:rPr>
              <w:t>(</w:t>
            </w:r>
            <w:r w:rsidR="001A70AA" w:rsidRPr="003C1A2B">
              <w:rPr>
                <w:rFonts w:ascii="Georgia" w:hAnsi="Georgia" w:hint="eastAsia"/>
                <w:color w:val="030303"/>
                <w:sz w:val="16"/>
                <w:szCs w:val="16"/>
                <w:shd w:val="clear" w:color="auto" w:fill="F6F6F6"/>
              </w:rPr>
              <w:t>功率三极管</w:t>
            </w:r>
            <w:r w:rsidR="001A70AA">
              <w:rPr>
                <w:rFonts w:ascii="Georgia" w:hAnsi="Georgia"/>
                <w:color w:val="030303"/>
                <w:sz w:val="16"/>
                <w:szCs w:val="16"/>
                <w:shd w:val="clear" w:color="auto" w:fill="F6F6F6"/>
              </w:rPr>
              <w:t>)</w:t>
            </w:r>
            <w:r w:rsidR="001A70AA">
              <w:rPr>
                <w:rStyle w:val="a5"/>
                <w:rFonts w:ascii="Georgia" w:hAnsi="Georgia"/>
                <w:color w:val="030303"/>
                <w:sz w:val="16"/>
                <w:szCs w:val="16"/>
                <w:shd w:val="clear" w:color="auto" w:fill="F6F6F6"/>
              </w:rPr>
              <w:t>, </w:t>
            </w:r>
            <w:r>
              <w:rPr>
                <w:rFonts w:ascii="Georgia" w:hAnsi="Georgia"/>
                <w:color w:val="030303"/>
                <w:sz w:val="16"/>
                <w:szCs w:val="16"/>
                <w:shd w:val="clear" w:color="auto" w:fill="F6F6F6"/>
              </w:rPr>
              <w:t>E282F</w:t>
            </w:r>
            <w:r w:rsidR="001A70AA">
              <w:rPr>
                <w:rFonts w:ascii="Georgia" w:hAnsi="Georgia"/>
                <w:color w:val="030303"/>
                <w:sz w:val="16"/>
                <w:szCs w:val="16"/>
                <w:shd w:val="clear" w:color="auto" w:fill="F6F6F6"/>
              </w:rPr>
              <w:t>：</w:t>
            </w:r>
            <w:r>
              <w:rPr>
                <w:rFonts w:ascii="Georgia" w:hAnsi="Georgia" w:hint="eastAsia"/>
                <w:color w:val="030303"/>
                <w:sz w:val="16"/>
                <w:szCs w:val="16"/>
                <w:shd w:val="clear" w:color="auto" w:fill="F6F6F6"/>
              </w:rPr>
              <w:t>4</w:t>
            </w:r>
            <w:r w:rsidR="001A70AA">
              <w:rPr>
                <w:rFonts w:ascii="Georgia" w:hAnsi="Georgia"/>
                <w:color w:val="030303"/>
                <w:sz w:val="16"/>
                <w:szCs w:val="16"/>
                <w:shd w:val="clear" w:color="auto" w:fill="F6F6F6"/>
              </w:rPr>
              <w:t xml:space="preserve"> </w:t>
            </w:r>
            <w:r w:rsidR="001A70AA">
              <w:rPr>
                <w:rFonts w:ascii="Georgia" w:hAnsi="Georgia" w:hint="eastAsia"/>
                <w:color w:val="030303"/>
                <w:sz w:val="16"/>
                <w:szCs w:val="16"/>
                <w:shd w:val="clear" w:color="auto" w:fill="F6F6F6"/>
              </w:rPr>
              <w:t>只</w:t>
            </w:r>
            <w:r w:rsidR="001A70AA">
              <w:rPr>
                <w:rFonts w:ascii="Georgia" w:hAnsi="Georgia"/>
                <w:color w:val="030303"/>
                <w:sz w:val="16"/>
                <w:szCs w:val="16"/>
                <w:shd w:val="clear" w:color="auto" w:fill="F6F6F6"/>
              </w:rPr>
              <w:t>(</w:t>
            </w:r>
            <w:r w:rsidR="001A70AA">
              <w:rPr>
                <w:rFonts w:ascii="Georgia" w:hAnsi="Georgia" w:hint="eastAsia"/>
                <w:color w:val="030303"/>
                <w:sz w:val="16"/>
                <w:szCs w:val="16"/>
                <w:shd w:val="clear" w:color="auto" w:fill="F6F6F6"/>
              </w:rPr>
              <w:t>第二级</w:t>
            </w:r>
            <w:r w:rsidR="001A70AA">
              <w:rPr>
                <w:rFonts w:ascii="Georgia" w:hAnsi="Georgia"/>
                <w:color w:val="030303"/>
                <w:sz w:val="16"/>
                <w:szCs w:val="16"/>
                <w:shd w:val="clear" w:color="auto" w:fill="F6F6F6"/>
              </w:rPr>
              <w:t xml:space="preserve">), </w:t>
            </w:r>
            <w:r>
              <w:rPr>
                <w:rFonts w:ascii="Georgia" w:hAnsi="Georgia"/>
                <w:color w:val="030303"/>
                <w:sz w:val="16"/>
                <w:szCs w:val="16"/>
                <w:shd w:val="clear" w:color="auto" w:fill="F6F6F6"/>
              </w:rPr>
              <w:t>6AK6</w:t>
            </w:r>
            <w:r w:rsidR="001A70AA">
              <w:rPr>
                <w:rFonts w:ascii="Georgia" w:hAnsi="Georgia"/>
                <w:color w:val="030303"/>
                <w:sz w:val="16"/>
                <w:szCs w:val="16"/>
                <w:shd w:val="clear" w:color="auto" w:fill="F6F6F6"/>
              </w:rPr>
              <w:t>：</w:t>
            </w:r>
            <w:r w:rsidR="001A70AA">
              <w:rPr>
                <w:rFonts w:ascii="Georgia" w:hAnsi="Georgia" w:hint="eastAsia"/>
                <w:color w:val="030303"/>
                <w:sz w:val="16"/>
                <w:szCs w:val="16"/>
                <w:shd w:val="clear" w:color="auto" w:fill="F6F6F6"/>
              </w:rPr>
              <w:t>2</w:t>
            </w:r>
            <w:r w:rsidR="001A70AA">
              <w:rPr>
                <w:rFonts w:ascii="Georgia" w:hAnsi="Georgia"/>
                <w:color w:val="030303"/>
                <w:sz w:val="16"/>
                <w:szCs w:val="16"/>
                <w:shd w:val="clear" w:color="auto" w:fill="F6F6F6"/>
              </w:rPr>
              <w:t xml:space="preserve"> </w:t>
            </w:r>
            <w:r w:rsidR="001A70AA">
              <w:rPr>
                <w:rFonts w:ascii="Georgia" w:hAnsi="Georgia" w:hint="eastAsia"/>
                <w:color w:val="030303"/>
                <w:sz w:val="16"/>
                <w:szCs w:val="16"/>
                <w:shd w:val="clear" w:color="auto" w:fill="F6F6F6"/>
              </w:rPr>
              <w:t>只</w:t>
            </w:r>
            <w:r w:rsidR="001A70AA">
              <w:rPr>
                <w:rFonts w:ascii="Georgia" w:hAnsi="Georgia"/>
                <w:color w:val="030303"/>
                <w:sz w:val="16"/>
                <w:szCs w:val="16"/>
                <w:shd w:val="clear" w:color="auto" w:fill="F6F6F6"/>
              </w:rPr>
              <w:t>(</w:t>
            </w:r>
            <w:r w:rsidR="001A70AA">
              <w:rPr>
                <w:rFonts w:ascii="Georgia" w:hAnsi="Georgia" w:hint="eastAsia"/>
                <w:color w:val="030303"/>
                <w:sz w:val="16"/>
                <w:szCs w:val="16"/>
                <w:shd w:val="clear" w:color="auto" w:fill="F6F6F6"/>
              </w:rPr>
              <w:t>第一级</w:t>
            </w:r>
            <w:r w:rsidR="001A70AA">
              <w:rPr>
                <w:rFonts w:ascii="Georgia" w:hAnsi="Georgia"/>
                <w:color w:val="030303"/>
                <w:sz w:val="16"/>
                <w:szCs w:val="16"/>
                <w:shd w:val="clear" w:color="auto" w:fill="F6F6F6"/>
              </w:rPr>
              <w:t>)</w:t>
            </w:r>
          </w:p>
        </w:tc>
      </w:tr>
      <w:tr w:rsidR="001A70AA" w:rsidTr="00654F7F">
        <w:tc>
          <w:tcPr>
            <w:tcW w:w="1951" w:type="dxa"/>
          </w:tcPr>
          <w:p w:rsidR="001A70AA" w:rsidRDefault="001A70AA" w:rsidP="00654F7F">
            <w:r>
              <w:rPr>
                <w:rFonts w:hint="eastAsia"/>
              </w:rPr>
              <w:t>尺寸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宽深高</w:t>
            </w:r>
          </w:p>
        </w:tc>
        <w:tc>
          <w:tcPr>
            <w:tcW w:w="6571" w:type="dxa"/>
          </w:tcPr>
          <w:p w:rsidR="001A70AA" w:rsidRDefault="001A70AA" w:rsidP="00654F7F">
            <w:r>
              <w:rPr>
                <w:rFonts w:ascii="Georgia" w:hAnsi="Georgia"/>
                <w:color w:val="030303"/>
                <w:sz w:val="16"/>
                <w:szCs w:val="16"/>
                <w:shd w:val="clear" w:color="auto" w:fill="FFFFFF"/>
              </w:rPr>
              <w:t xml:space="preserve">430mm(17 </w:t>
            </w:r>
            <w:r>
              <w:rPr>
                <w:rFonts w:ascii="Georgia" w:hAnsi="Georgia" w:hint="eastAsia"/>
                <w:color w:val="030303"/>
                <w:sz w:val="16"/>
                <w:szCs w:val="16"/>
                <w:shd w:val="clear" w:color="auto" w:fill="FFFFFF"/>
              </w:rPr>
              <w:t>英寸</w:t>
            </w:r>
            <w:r>
              <w:rPr>
                <w:rFonts w:ascii="Georgia" w:hAnsi="Georgia"/>
                <w:color w:val="030303"/>
                <w:sz w:val="16"/>
                <w:szCs w:val="16"/>
                <w:shd w:val="clear" w:color="auto" w:fill="FFFFFF"/>
              </w:rPr>
              <w:t xml:space="preserve">) x </w:t>
            </w:r>
            <w:r w:rsidR="00296BBD">
              <w:rPr>
                <w:rFonts w:ascii="Georgia" w:hAnsi="Georgia"/>
                <w:color w:val="030303"/>
                <w:sz w:val="16"/>
                <w:szCs w:val="16"/>
                <w:shd w:val="clear" w:color="auto" w:fill="FFFFFF"/>
              </w:rPr>
              <w:t>4</w:t>
            </w:r>
            <w:r>
              <w:rPr>
                <w:rFonts w:ascii="Georgia" w:hAnsi="Georgia"/>
                <w:color w:val="030303"/>
                <w:sz w:val="16"/>
                <w:szCs w:val="16"/>
                <w:shd w:val="clear" w:color="auto" w:fill="FFFFFF"/>
              </w:rPr>
              <w:t>30mm(1</w:t>
            </w:r>
            <w:r w:rsidR="00296BBD">
              <w:rPr>
                <w:rFonts w:ascii="Georgia" w:hAnsi="Georgia"/>
                <w:color w:val="030303"/>
                <w:sz w:val="16"/>
                <w:szCs w:val="16"/>
                <w:shd w:val="clear" w:color="auto" w:fill="FFFFFF"/>
              </w:rPr>
              <w:t>7</w:t>
            </w:r>
            <w:r>
              <w:rPr>
                <w:rFonts w:ascii="Georgia" w:hAnsi="Georgia"/>
                <w:color w:val="030303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Georgia" w:hAnsi="Georgia" w:hint="eastAsia"/>
                <w:color w:val="030303"/>
                <w:sz w:val="16"/>
                <w:szCs w:val="16"/>
                <w:shd w:val="clear" w:color="auto" w:fill="FFFFFF"/>
              </w:rPr>
              <w:t>英寸</w:t>
            </w:r>
            <w:r>
              <w:rPr>
                <w:rFonts w:ascii="Georgia" w:hAnsi="Georgia"/>
                <w:color w:val="030303"/>
                <w:sz w:val="16"/>
                <w:szCs w:val="16"/>
                <w:shd w:val="clear" w:color="auto" w:fill="FFFFFF"/>
              </w:rPr>
              <w:t xml:space="preserve">) x 240mm(9.5 </w:t>
            </w:r>
            <w:r>
              <w:rPr>
                <w:rFonts w:ascii="Georgia" w:hAnsi="Georgia" w:hint="eastAsia"/>
                <w:color w:val="030303"/>
                <w:sz w:val="16"/>
                <w:szCs w:val="16"/>
                <w:shd w:val="clear" w:color="auto" w:fill="FFFFFF"/>
              </w:rPr>
              <w:t>英寸</w:t>
            </w:r>
            <w:r>
              <w:rPr>
                <w:rFonts w:ascii="Georgia" w:hAnsi="Georgia"/>
                <w:color w:val="030303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1A70AA" w:rsidTr="00654F7F">
        <w:tc>
          <w:tcPr>
            <w:tcW w:w="1951" w:type="dxa"/>
          </w:tcPr>
          <w:p w:rsidR="001A70AA" w:rsidRDefault="001A70AA" w:rsidP="00654F7F">
            <w:r>
              <w:rPr>
                <w:rFonts w:hint="eastAsia"/>
              </w:rPr>
              <w:t>重量</w:t>
            </w:r>
          </w:p>
        </w:tc>
        <w:tc>
          <w:tcPr>
            <w:tcW w:w="6571" w:type="dxa"/>
          </w:tcPr>
          <w:p w:rsidR="001A70AA" w:rsidRDefault="001A70AA" w:rsidP="00654F7F">
            <w:r w:rsidRPr="003C1A2B">
              <w:rPr>
                <w:rFonts w:hint="eastAsia"/>
              </w:rPr>
              <w:t>净重</w:t>
            </w:r>
            <w:r w:rsidR="00296BBD">
              <w:rPr>
                <w:rFonts w:hint="eastAsia"/>
              </w:rPr>
              <w:t>40</w:t>
            </w:r>
            <w:r w:rsidRPr="003C1A2B">
              <w:rPr>
                <w:rFonts w:hint="eastAsia"/>
              </w:rPr>
              <w:t>公斤。</w:t>
            </w:r>
          </w:p>
        </w:tc>
      </w:tr>
    </w:tbl>
    <w:p w:rsidR="00B247A1" w:rsidRPr="001A70AA" w:rsidRDefault="00B247A1"/>
    <w:sectPr w:rsidR="00B247A1" w:rsidRPr="001A70AA" w:rsidSect="00472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D79" w:rsidRDefault="00A24D79" w:rsidP="003F6F9A">
      <w:r>
        <w:separator/>
      </w:r>
    </w:p>
  </w:endnote>
  <w:endnote w:type="continuationSeparator" w:id="1">
    <w:p w:rsidR="00A24D79" w:rsidRDefault="00A24D79" w:rsidP="003F6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Serif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D79" w:rsidRDefault="00A24D79" w:rsidP="003F6F9A">
      <w:r>
        <w:separator/>
      </w:r>
    </w:p>
  </w:footnote>
  <w:footnote w:type="continuationSeparator" w:id="1">
    <w:p w:rsidR="00A24D79" w:rsidRDefault="00A24D79" w:rsidP="003F6F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174BF"/>
    <w:multiLevelType w:val="multilevel"/>
    <w:tmpl w:val="4212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7A1"/>
    <w:rsid w:val="001A70AA"/>
    <w:rsid w:val="00296BBD"/>
    <w:rsid w:val="002B5DB1"/>
    <w:rsid w:val="00304E9C"/>
    <w:rsid w:val="003F6F9A"/>
    <w:rsid w:val="0047203D"/>
    <w:rsid w:val="008B0AA1"/>
    <w:rsid w:val="00A24D79"/>
    <w:rsid w:val="00B2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A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247A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247A1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304E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04E9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04E9C"/>
    <w:rPr>
      <w:sz w:val="18"/>
      <w:szCs w:val="18"/>
    </w:rPr>
  </w:style>
  <w:style w:type="character" w:styleId="a5">
    <w:name w:val="Strong"/>
    <w:basedOn w:val="a0"/>
    <w:uiPriority w:val="22"/>
    <w:qFormat/>
    <w:rsid w:val="002B5DB1"/>
    <w:rPr>
      <w:b/>
      <w:bCs/>
    </w:rPr>
  </w:style>
  <w:style w:type="table" w:styleId="a6">
    <w:name w:val="Table Grid"/>
    <w:basedOn w:val="a1"/>
    <w:uiPriority w:val="59"/>
    <w:rsid w:val="001A70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3F6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3F6F9A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3F6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3F6F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228</Words>
  <Characters>1304</Characters>
  <Application>Microsoft Office Word</Application>
  <DocSecurity>0</DocSecurity>
  <Lines>10</Lines>
  <Paragraphs>3</Paragraphs>
  <ScaleCrop>false</ScaleCrop>
  <Company>微软中国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</cp:revision>
  <dcterms:created xsi:type="dcterms:W3CDTF">2020-05-29T08:21:00Z</dcterms:created>
  <dcterms:modified xsi:type="dcterms:W3CDTF">2020-07-01T06:49:00Z</dcterms:modified>
</cp:coreProperties>
</file>