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5FE" w:rsidRDefault="008B25FE">
      <w:pPr>
        <w:pStyle w:val="a3"/>
        <w:spacing w:before="5"/>
        <w:rPr>
          <w:rFonts w:ascii="Times New Roman"/>
          <w:sz w:val="9"/>
        </w:rPr>
      </w:pPr>
    </w:p>
    <w:p w:rsidR="008B25FE" w:rsidRDefault="008B25FE">
      <w:pPr>
        <w:tabs>
          <w:tab w:val="left" w:pos="1341"/>
          <w:tab w:val="left" w:pos="1958"/>
          <w:tab w:val="left" w:pos="2572"/>
          <w:tab w:val="left" w:pos="3150"/>
          <w:tab w:val="left" w:pos="3795"/>
          <w:tab w:val="left" w:pos="4214"/>
          <w:tab w:val="left" w:pos="4903"/>
        </w:tabs>
        <w:ind w:left="28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215" style="width:33.55pt;height:41.4pt;mso-position-horizontal-relative:char;mso-position-vertical-relative:line" coordsize="671,828">
            <v:shape id="_x0000_s1216" style="position:absolute;left:-1;width:671;height:828" coordsize="671,828" o:spt="100" adj="0,,0" path="m372,392l336,362r-37,30l299,799r37,29l372,799r,-407xm522,330l336,182,148,330r,360l214,738r,-383l336,259r121,96l457,738r65,-48l522,330xm670,269l336,,,269,,569r66,51l66,297,336,82,605,297r,323l670,569r,-300xe" fillcolor="#278dbc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A61B48">
        <w:rPr>
          <w:rFonts w:ascii="Times New Roman"/>
          <w:sz w:val="20"/>
        </w:rPr>
        <w:tab/>
      </w:r>
      <w:r w:rsidRPr="008B25FE">
        <w:rPr>
          <w:rFonts w:ascii="Times New Roman"/>
          <w:position w:val="20"/>
          <w:sz w:val="20"/>
        </w:rPr>
      </w:r>
      <w:r w:rsidRPr="008B25FE">
        <w:rPr>
          <w:rFonts w:ascii="Times New Roman"/>
          <w:position w:val="20"/>
          <w:sz w:val="20"/>
        </w:rPr>
        <w:pict>
          <v:group id="_x0000_s1213" style="width:16.8pt;height:21.1pt;mso-position-horizontal-relative:char;mso-position-vertical-relative:line" coordsize="336,422">
            <v:shape id="_x0000_s1214" style="position:absolute;width:336;height:422" coordsize="336,422" path="m,l,422r65,l65,128,285,422r51,l336,1r-66,l270,297,50,1,,xe" fillcolor="#278dbc" stroked="f">
              <v:path arrowok="t"/>
            </v:shape>
            <w10:wrap type="none"/>
            <w10:anchorlock/>
          </v:group>
        </w:pict>
      </w:r>
      <w:r w:rsidR="00A61B48">
        <w:rPr>
          <w:rFonts w:ascii="Times New Roman"/>
          <w:position w:val="20"/>
          <w:sz w:val="20"/>
        </w:rPr>
        <w:tab/>
      </w:r>
      <w:r w:rsidRPr="008B25FE">
        <w:rPr>
          <w:rFonts w:ascii="Times New Roman"/>
          <w:position w:val="19"/>
          <w:sz w:val="20"/>
        </w:rPr>
      </w:r>
      <w:r w:rsidRPr="008B25FE">
        <w:rPr>
          <w:rFonts w:ascii="Times New Roman"/>
          <w:position w:val="19"/>
          <w:sz w:val="20"/>
        </w:rPr>
        <w:pict>
          <v:group id="_x0000_s1211" style="width:16.75pt;height:21.25pt;mso-position-horizontal-relative:char;mso-position-vertical-relative:line" coordsize="335,425">
            <v:shape id="_x0000_s1212" style="position:absolute;width:335;height:425" coordsize="335,425" path="m66,l,,,294r15,57l54,392r54,25l168,425r59,-8l281,392r39,-41l335,294r,-226l269,7r,287l260,324r-24,22l204,360r-36,4l132,360,99,347,75,325,66,294,66,xe" fillcolor="#278dbc" stroked="f">
              <v:path arrowok="t"/>
            </v:shape>
            <w10:wrap type="none"/>
            <w10:anchorlock/>
          </v:group>
        </w:pict>
      </w:r>
      <w:r w:rsidR="00A61B48">
        <w:rPr>
          <w:rFonts w:ascii="Times New Roman"/>
          <w:position w:val="19"/>
          <w:sz w:val="20"/>
        </w:rPr>
        <w:tab/>
      </w:r>
      <w:r w:rsidRPr="008B25FE">
        <w:rPr>
          <w:rFonts w:ascii="Times New Roman"/>
          <w:position w:val="20"/>
          <w:sz w:val="20"/>
        </w:rPr>
      </w:r>
      <w:r w:rsidRPr="008B25FE">
        <w:rPr>
          <w:rFonts w:ascii="Times New Roman"/>
          <w:position w:val="20"/>
          <w:sz w:val="20"/>
        </w:rPr>
        <w:pict>
          <v:group id="_x0000_s1209" style="width:15.6pt;height:21.05pt;mso-position-horizontal-relative:char;mso-position-vertical-relative:line" coordsize="312,421">
            <v:shape id="_x0000_s1210" style="position:absolute;width:312;height:421" coordsize="312,421" o:spt="100" adj="0,,0" path="m165,l,,,421r66,l66,281r99,l229,269r46,-32l285,221r-219,l66,61r219,l275,44,229,12,165,xm285,61r-120,l201,68r26,18l242,112r5,29l242,171r-15,25l201,214r-36,7l285,221r18,-29l312,141,303,89,285,61xe" fillcolor="#278dbc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A61B48">
        <w:rPr>
          <w:rFonts w:ascii="Times New Roman"/>
          <w:position w:val="20"/>
          <w:sz w:val="20"/>
        </w:rPr>
        <w:tab/>
      </w:r>
      <w:r w:rsidRPr="008B25FE">
        <w:rPr>
          <w:rFonts w:ascii="Times New Roman"/>
          <w:position w:val="20"/>
          <w:sz w:val="20"/>
        </w:rPr>
      </w:r>
      <w:r>
        <w:rPr>
          <w:rFonts w:ascii="Times New Roman"/>
          <w:position w:val="20"/>
          <w:sz w:val="20"/>
        </w:rPr>
        <w:pict>
          <v:group id="_x0000_s1207" style="width:16.95pt;height:21.1pt;mso-position-horizontal-relative:char;mso-position-vertical-relative:line" coordsize="339,422">
            <v:shape id="_x0000_s1208" style="position:absolute;width:339;height:422" coordsize="339,422" path="m165,l,,,421r65,l65,61r100,l201,67r25,17l242,107r5,27l242,161r-16,24l201,201r-36,7l89,208r,28l254,421r84,l195,263r51,-17l283,216r22,-38l312,134,303,85,275,42,229,12,165,xe" fillcolor="#278dbc" stroked="f">
              <v:path arrowok="t"/>
            </v:shape>
            <w10:wrap type="none"/>
            <w10:anchorlock/>
          </v:group>
        </w:pict>
      </w:r>
      <w:r w:rsidR="00A61B48">
        <w:rPr>
          <w:rFonts w:ascii="Times New Roman"/>
          <w:position w:val="20"/>
          <w:sz w:val="20"/>
        </w:rPr>
        <w:tab/>
      </w:r>
      <w:r w:rsidRPr="008B25FE">
        <w:rPr>
          <w:rFonts w:ascii="Times New Roman"/>
          <w:position w:val="20"/>
          <w:sz w:val="20"/>
        </w:rPr>
      </w:r>
      <w:r>
        <w:rPr>
          <w:rFonts w:ascii="Times New Roman"/>
          <w:position w:val="20"/>
          <w:sz w:val="20"/>
        </w:rPr>
        <w:pict>
          <v:group id="_x0000_s1205" style="width:3.3pt;height:21.05pt;mso-position-horizontal-relative:char;mso-position-vertical-relative:line" coordsize="66,421">
            <v:shape id="_x0000_s1206" style="position:absolute;width:66;height:421" coordsize="66,421" o:spt="100" adj="0,,0" path="m66,151l,94,,420r65,l66,151xm66,l,,,18,66,76,66,xe" fillcolor="#278dbc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A61B48">
        <w:rPr>
          <w:rFonts w:ascii="Times New Roman"/>
          <w:position w:val="20"/>
          <w:sz w:val="20"/>
        </w:rPr>
        <w:tab/>
      </w:r>
      <w:r w:rsidRPr="008B25FE">
        <w:rPr>
          <w:rFonts w:ascii="Times New Roman"/>
          <w:position w:val="20"/>
          <w:sz w:val="20"/>
        </w:rPr>
      </w:r>
      <w:r>
        <w:rPr>
          <w:rFonts w:ascii="Times New Roman"/>
          <w:position w:val="20"/>
          <w:sz w:val="20"/>
        </w:rPr>
        <w:pict>
          <v:group id="_x0000_s1203" style="width:20.2pt;height:21.05pt;mso-position-horizontal-relative:char;mso-position-vertical-relative:line" coordsize="404,421">
            <v:shape id="_x0000_s1204" style="position:absolute;width:404;height:421" coordsize="404,421" path="m404,l352,,202,204,53,,,,,421r66,l66,125,184,289r37,l339,125r,296l404,421,404,xe" fillcolor="#278dbc" stroked="f">
              <v:path arrowok="t"/>
            </v:shape>
            <w10:wrap type="none"/>
            <w10:anchorlock/>
          </v:group>
        </w:pict>
      </w:r>
      <w:r w:rsidR="00A61B48">
        <w:rPr>
          <w:rFonts w:ascii="Times New Roman"/>
          <w:position w:val="20"/>
          <w:sz w:val="20"/>
        </w:rPr>
        <w:tab/>
      </w:r>
      <w:r w:rsidRPr="008B25FE">
        <w:rPr>
          <w:rFonts w:ascii="Times New Roman"/>
          <w:position w:val="20"/>
          <w:sz w:val="20"/>
        </w:rPr>
      </w:r>
      <w:r>
        <w:rPr>
          <w:rFonts w:ascii="Times New Roman"/>
          <w:position w:val="20"/>
          <w:sz w:val="20"/>
        </w:rPr>
        <w:pict>
          <v:group id="_x0000_s1201" style="width:13.8pt;height:21.1pt;mso-position-horizontal-relative:char;mso-position-vertical-relative:line" coordsize="276,422">
            <v:shape id="_x0000_s1202" style="position:absolute;width:276;height:422" coordsize="276,422" path="m276,360r-211,l65,240r205,l270,180r-205,l65,62r210,l275,,,,,62,,180r,60l,360r,62l276,422r,-62xe" fillcolor="#278dbc" stroked="f">
              <v:path arrowok="t"/>
            </v:shape>
            <w10:wrap type="none"/>
            <w10:anchorlock/>
          </v:group>
        </w:pict>
      </w:r>
    </w:p>
    <w:p w:rsidR="008B25FE" w:rsidRDefault="008B25FE">
      <w:pPr>
        <w:pStyle w:val="a3"/>
        <w:rPr>
          <w:rFonts w:ascii="Times New Roman"/>
          <w:sz w:val="20"/>
        </w:rPr>
      </w:pPr>
    </w:p>
    <w:p w:rsidR="008B25FE" w:rsidRDefault="008B25FE">
      <w:pPr>
        <w:pStyle w:val="a3"/>
        <w:rPr>
          <w:rFonts w:ascii="Times New Roman"/>
          <w:sz w:val="20"/>
        </w:rPr>
      </w:pPr>
    </w:p>
    <w:p w:rsidR="008B25FE" w:rsidRDefault="008B25FE">
      <w:pPr>
        <w:pStyle w:val="a3"/>
        <w:rPr>
          <w:rFonts w:ascii="Times New Roman"/>
          <w:sz w:val="20"/>
        </w:rPr>
      </w:pPr>
    </w:p>
    <w:p w:rsidR="008B25FE" w:rsidRDefault="008B25FE">
      <w:pPr>
        <w:pStyle w:val="a3"/>
        <w:rPr>
          <w:rFonts w:ascii="Times New Roman"/>
          <w:sz w:val="20"/>
        </w:rPr>
      </w:pPr>
    </w:p>
    <w:p w:rsidR="008B25FE" w:rsidRDefault="008B25FE">
      <w:pPr>
        <w:pStyle w:val="a3"/>
        <w:rPr>
          <w:rFonts w:ascii="Times New Roman"/>
          <w:sz w:val="20"/>
        </w:rPr>
      </w:pPr>
    </w:p>
    <w:p w:rsidR="008B25FE" w:rsidRDefault="008B25FE">
      <w:pPr>
        <w:pStyle w:val="a3"/>
        <w:rPr>
          <w:rFonts w:ascii="Times New Roman"/>
          <w:sz w:val="20"/>
        </w:rPr>
      </w:pPr>
    </w:p>
    <w:p w:rsidR="008B25FE" w:rsidRDefault="008B25FE">
      <w:pPr>
        <w:pStyle w:val="a3"/>
        <w:rPr>
          <w:rFonts w:ascii="Times New Roman"/>
          <w:sz w:val="20"/>
        </w:rPr>
      </w:pPr>
    </w:p>
    <w:p w:rsidR="008B25FE" w:rsidRDefault="008B25FE">
      <w:pPr>
        <w:pStyle w:val="a3"/>
        <w:rPr>
          <w:rFonts w:ascii="Times New Roman"/>
          <w:sz w:val="20"/>
        </w:rPr>
      </w:pPr>
    </w:p>
    <w:p w:rsidR="008B25FE" w:rsidRDefault="008B25FE">
      <w:pPr>
        <w:pStyle w:val="a3"/>
        <w:rPr>
          <w:rFonts w:ascii="Times New Roman"/>
          <w:sz w:val="20"/>
        </w:rPr>
      </w:pPr>
    </w:p>
    <w:p w:rsidR="008B25FE" w:rsidRDefault="008B25FE">
      <w:pPr>
        <w:pStyle w:val="a3"/>
        <w:rPr>
          <w:rFonts w:ascii="Times New Roman"/>
          <w:sz w:val="20"/>
        </w:rPr>
      </w:pPr>
    </w:p>
    <w:p w:rsidR="008B25FE" w:rsidRDefault="008B25FE">
      <w:pPr>
        <w:pStyle w:val="a3"/>
        <w:rPr>
          <w:rFonts w:ascii="Times New Roman"/>
          <w:sz w:val="20"/>
        </w:rPr>
      </w:pPr>
    </w:p>
    <w:p w:rsidR="008B25FE" w:rsidRDefault="00A61B48">
      <w:pPr>
        <w:pStyle w:val="a3"/>
        <w:spacing w:before="10"/>
        <w:rPr>
          <w:rFonts w:ascii="Times New Roman"/>
          <w:sz w:val="10"/>
        </w:rPr>
      </w:pPr>
      <w:r>
        <w:rPr>
          <w:noProof/>
          <w:lang w:eastAsia="zh-CN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868730</wp:posOffset>
            </wp:positionH>
            <wp:positionV relativeFrom="paragraph">
              <wp:posOffset>104403</wp:posOffset>
            </wp:positionV>
            <wp:extent cx="5796730" cy="1928812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730" cy="1928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25FE" w:rsidRDefault="008B25FE">
      <w:pPr>
        <w:pStyle w:val="a3"/>
        <w:rPr>
          <w:rFonts w:ascii="Times New Roman"/>
          <w:sz w:val="20"/>
        </w:rPr>
      </w:pPr>
    </w:p>
    <w:p w:rsidR="008B25FE" w:rsidRDefault="008B25FE">
      <w:pPr>
        <w:pStyle w:val="a3"/>
        <w:rPr>
          <w:rFonts w:ascii="Times New Roman"/>
          <w:sz w:val="20"/>
        </w:rPr>
      </w:pPr>
    </w:p>
    <w:p w:rsidR="008B25FE" w:rsidRDefault="008B25FE">
      <w:pPr>
        <w:pStyle w:val="a3"/>
        <w:spacing w:before="9"/>
        <w:rPr>
          <w:rFonts w:ascii="Times New Roman"/>
          <w:sz w:val="27"/>
        </w:rPr>
      </w:pPr>
    </w:p>
    <w:p w:rsidR="008B25FE" w:rsidRPr="00F6223A" w:rsidRDefault="008B25FE">
      <w:pPr>
        <w:spacing w:before="242" w:line="167" w:lineRule="exact"/>
        <w:ind w:left="275"/>
        <w:rPr>
          <w:rFonts w:eastAsiaTheme="minorEastAsia" w:hint="eastAsia"/>
          <w:sz w:val="28"/>
          <w:lang w:eastAsia="zh-CN"/>
        </w:rPr>
      </w:pPr>
      <w:r w:rsidRPr="008B25FE">
        <w:pict>
          <v:group id="_x0000_s1198" style="position:absolute;left:0;text-align:left;margin-left:411.7pt;margin-top:5pt;width:132.45pt;height:89.55pt;z-index:15733248;mso-position-horizontal-relative:page" coordorigin="8234,100" coordsize="2649,179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00" type="#_x0000_t75" style="position:absolute;left:8233;top:99;width:2649;height:1791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9" type="#_x0000_t202" style="position:absolute;left:8233;top:99;width:2649;height:1791" filled="f" stroked="f">
              <v:textbox inset="0,0,0,0">
                <w:txbxContent>
                  <w:p w:rsidR="00A61B48" w:rsidRDefault="00A61B48">
                    <w:pPr>
                      <w:spacing w:line="744" w:lineRule="exact"/>
                      <w:ind w:left="364"/>
                      <w:rPr>
                        <w:rFonts w:ascii="Segoe UI Light"/>
                        <w:sz w:val="56"/>
                      </w:rPr>
                    </w:pPr>
                    <w:r>
                      <w:rPr>
                        <w:rFonts w:ascii="Segoe UI Light"/>
                        <w:color w:val="FFFFFF"/>
                        <w:sz w:val="56"/>
                      </w:rPr>
                      <w:t>DAC-9X</w:t>
                    </w:r>
                  </w:p>
                  <w:p w:rsidR="00A61B48" w:rsidRDefault="00A61B48">
                    <w:pPr>
                      <w:spacing w:before="356"/>
                      <w:ind w:left="326"/>
                      <w:rPr>
                        <w:rFonts w:ascii="Segoe UI Light" w:hAnsi="Segoe UI Light"/>
                        <w:sz w:val="24"/>
                      </w:rPr>
                    </w:pPr>
                    <w:r>
                      <w:rPr>
                        <w:rFonts w:ascii="Segoe UI Light" w:hAnsi="Segoe UI Light"/>
                        <w:color w:val="FFFFFF"/>
                        <w:spacing w:val="17"/>
                        <w:sz w:val="24"/>
                      </w:rPr>
                      <w:t>快速操作手册</w:t>
                    </w:r>
                  </w:p>
                </w:txbxContent>
              </v:textbox>
            </v:shape>
            <w10:wrap anchorx="page"/>
          </v:group>
        </w:pict>
      </w:r>
      <w:r w:rsidR="00F6223A">
        <w:rPr>
          <w:color w:val="231F20"/>
          <w:spacing w:val="11"/>
          <w:sz w:val="28"/>
        </w:rPr>
        <w:t>解码</w:t>
      </w:r>
      <w:r w:rsidR="00F6223A">
        <w:rPr>
          <w:rFonts w:eastAsiaTheme="minorEastAsia" w:hint="eastAsia"/>
          <w:color w:val="231F20"/>
          <w:spacing w:val="11"/>
          <w:sz w:val="28"/>
          <w:lang w:eastAsia="zh-CN"/>
        </w:rPr>
        <w:t>/</w:t>
      </w:r>
      <w:r w:rsidR="00F6223A">
        <w:rPr>
          <w:rFonts w:eastAsiaTheme="minorEastAsia" w:hint="eastAsia"/>
          <w:color w:val="231F20"/>
          <w:spacing w:val="11"/>
          <w:sz w:val="28"/>
          <w:lang w:eastAsia="zh-CN"/>
        </w:rPr>
        <w:t>前级</w:t>
      </w:r>
      <w:r w:rsidR="00F6223A">
        <w:rPr>
          <w:rFonts w:eastAsiaTheme="minorEastAsia" w:hint="eastAsia"/>
          <w:color w:val="231F20"/>
          <w:spacing w:val="11"/>
          <w:sz w:val="28"/>
          <w:lang w:eastAsia="zh-CN"/>
        </w:rPr>
        <w:t>/</w:t>
      </w:r>
      <w:r w:rsidR="00F6223A">
        <w:rPr>
          <w:rFonts w:eastAsiaTheme="minorEastAsia" w:hint="eastAsia"/>
          <w:color w:val="231F20"/>
          <w:spacing w:val="11"/>
          <w:sz w:val="28"/>
          <w:lang w:eastAsia="zh-CN"/>
        </w:rPr>
        <w:t>耳放</w:t>
      </w:r>
    </w:p>
    <w:p w:rsidR="008B25FE" w:rsidRDefault="00A61B48">
      <w:pPr>
        <w:spacing w:line="6" w:lineRule="exact"/>
        <w:ind w:left="276"/>
        <w:rPr>
          <w:sz w:val="28"/>
        </w:rPr>
      </w:pPr>
      <w:r>
        <w:rPr>
          <w:color w:val="231F20"/>
          <w:spacing w:val="11"/>
          <w:sz w:val="28"/>
        </w:rPr>
        <w:t>Reference</w:t>
      </w:r>
      <w:r>
        <w:rPr>
          <w:color w:val="231F20"/>
          <w:spacing w:val="21"/>
          <w:sz w:val="28"/>
        </w:rPr>
        <w:t xml:space="preserve"> </w:t>
      </w:r>
      <w:r>
        <w:rPr>
          <w:color w:val="231F20"/>
          <w:spacing w:val="10"/>
          <w:sz w:val="28"/>
        </w:rPr>
        <w:t>Class</w:t>
      </w:r>
      <w:r>
        <w:rPr>
          <w:color w:val="231F20"/>
          <w:spacing w:val="33"/>
          <w:sz w:val="28"/>
        </w:rPr>
        <w:t xml:space="preserve"> </w:t>
      </w:r>
      <w:r>
        <w:rPr>
          <w:color w:val="231F20"/>
          <w:sz w:val="28"/>
        </w:rPr>
        <w:t>DAC</w:t>
      </w:r>
      <w:r>
        <w:rPr>
          <w:color w:val="231F20"/>
          <w:spacing w:val="17"/>
          <w:sz w:val="28"/>
        </w:rPr>
        <w:t xml:space="preserve"> </w:t>
      </w:r>
      <w:r>
        <w:rPr>
          <w:color w:val="231F20"/>
          <w:spacing w:val="10"/>
          <w:sz w:val="28"/>
        </w:rPr>
        <w:t>With</w:t>
      </w:r>
      <w:r>
        <w:rPr>
          <w:color w:val="231F20"/>
          <w:spacing w:val="42"/>
          <w:sz w:val="28"/>
        </w:rPr>
        <w:t xml:space="preserve"> </w:t>
      </w:r>
      <w:r>
        <w:rPr>
          <w:color w:val="231F20"/>
          <w:spacing w:val="10"/>
          <w:sz w:val="28"/>
        </w:rPr>
        <w:t>6.3mm</w:t>
      </w:r>
      <w:r>
        <w:rPr>
          <w:color w:val="231F20"/>
          <w:spacing w:val="34"/>
          <w:sz w:val="28"/>
        </w:rPr>
        <w:t xml:space="preserve"> </w:t>
      </w:r>
      <w:r>
        <w:rPr>
          <w:color w:val="231F20"/>
          <w:spacing w:val="11"/>
          <w:sz w:val="28"/>
        </w:rPr>
        <w:t>Headphone</w:t>
      </w:r>
      <w:r>
        <w:rPr>
          <w:color w:val="231F20"/>
          <w:spacing w:val="21"/>
          <w:sz w:val="28"/>
        </w:rPr>
        <w:t xml:space="preserve"> </w:t>
      </w:r>
      <w:r>
        <w:rPr>
          <w:color w:val="231F20"/>
          <w:spacing w:val="11"/>
          <w:sz w:val="28"/>
        </w:rPr>
        <w:t>Output</w:t>
      </w:r>
    </w:p>
    <w:p w:rsidR="008B25FE" w:rsidRDefault="008B25FE">
      <w:pPr>
        <w:spacing w:line="6" w:lineRule="exact"/>
        <w:rPr>
          <w:sz w:val="28"/>
        </w:rPr>
        <w:sectPr w:rsidR="008B25FE">
          <w:type w:val="continuous"/>
          <w:pgSz w:w="11800" w:h="11910"/>
          <w:pgMar w:top="1100" w:right="0" w:bottom="280" w:left="860" w:header="720" w:footer="720" w:gutter="0"/>
          <w:cols w:space="720"/>
        </w:sectPr>
      </w:pPr>
    </w:p>
    <w:p w:rsidR="008B25FE" w:rsidRDefault="00704F34">
      <w:pPr>
        <w:pStyle w:val="a3"/>
        <w:spacing w:before="116"/>
        <w:ind w:left="246"/>
      </w:pPr>
      <w:bookmarkStart w:id="0" w:name="_TOC_250008"/>
      <w:bookmarkStart w:id="1" w:name="_TOC_250007"/>
      <w:bookmarkEnd w:id="0"/>
      <w:bookmarkEnd w:id="1"/>
      <w:r>
        <w:rPr>
          <w:color w:val="231F20"/>
        </w:rPr>
        <w:lastRenderedPageBreak/>
        <w:t>前面板</w:t>
      </w:r>
    </w:p>
    <w:p w:rsidR="008B25FE" w:rsidRDefault="008B25FE">
      <w:pPr>
        <w:pStyle w:val="a3"/>
        <w:spacing w:before="6"/>
        <w:rPr>
          <w:sz w:val="20"/>
        </w:rPr>
      </w:pPr>
      <w:r w:rsidRPr="008B25FE">
        <w:pict>
          <v:group id="_x0000_s1185" style="position:absolute;margin-left:53.65pt;margin-top:14.45pt;width:455.6pt;height:142.8pt;z-index:-15720960;mso-wrap-distance-left:0;mso-wrap-distance-right:0;mso-position-horizontal-relative:page" coordorigin="1073,289" coordsize="9112,2856">
            <v:shape id="_x0000_s1193" type="#_x0000_t75" style="position:absolute;left:1073;top:289;width:9112;height:2856">
              <v:imagedata r:id="rId10" o:title=""/>
            </v:shape>
            <v:shape id="_x0000_s1192" type="#_x0000_t202" style="position:absolute;left:2492;top:299;width:106;height:198" filled="f" stroked="f">
              <v:textbox inset="0,0,0,0">
                <w:txbxContent>
                  <w:p w:rsidR="00A61B48" w:rsidRDefault="00A61B48">
                    <w:pPr>
                      <w:spacing w:line="198" w:lineRule="exact"/>
                      <w:rPr>
                        <w:rFonts w:ascii="Segoe UI"/>
                        <w:b/>
                        <w:sz w:val="15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w w:val="99"/>
                        <w:sz w:val="15"/>
                      </w:rPr>
                      <w:t>1</w:t>
                    </w:r>
                  </w:p>
                </w:txbxContent>
              </v:textbox>
            </v:shape>
            <v:shape id="_x0000_s1191" type="#_x0000_t202" style="position:absolute;left:3754;top:299;width:106;height:198" filled="f" stroked="f">
              <v:textbox inset="0,0,0,0">
                <w:txbxContent>
                  <w:p w:rsidR="00A61B48" w:rsidRDefault="00A61B48">
                    <w:pPr>
                      <w:spacing w:line="198" w:lineRule="exact"/>
                      <w:rPr>
                        <w:rFonts w:ascii="Segoe UI"/>
                        <w:b/>
                        <w:sz w:val="15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w w:val="99"/>
                        <w:sz w:val="15"/>
                      </w:rPr>
                      <w:t>2</w:t>
                    </w:r>
                  </w:p>
                </w:txbxContent>
              </v:textbox>
            </v:shape>
            <v:shape id="_x0000_s1190" type="#_x0000_t202" style="position:absolute;left:4932;top:299;width:106;height:198" filled="f" stroked="f">
              <v:textbox inset="0,0,0,0">
                <w:txbxContent>
                  <w:p w:rsidR="00A61B48" w:rsidRDefault="00A61B48">
                    <w:pPr>
                      <w:spacing w:line="198" w:lineRule="exact"/>
                      <w:rPr>
                        <w:rFonts w:ascii="Segoe UI"/>
                        <w:b/>
                        <w:sz w:val="15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w w:val="99"/>
                        <w:sz w:val="15"/>
                      </w:rPr>
                      <w:t>3</w:t>
                    </w:r>
                  </w:p>
                </w:txbxContent>
              </v:textbox>
            </v:shape>
            <v:shape id="_x0000_s1189" type="#_x0000_t202" style="position:absolute;left:5643;top:299;width:106;height:198" filled="f" stroked="f">
              <v:textbox inset="0,0,0,0">
                <w:txbxContent>
                  <w:p w:rsidR="00A61B48" w:rsidRDefault="00A61B48">
                    <w:pPr>
                      <w:spacing w:line="198" w:lineRule="exact"/>
                      <w:rPr>
                        <w:rFonts w:ascii="Segoe UI"/>
                        <w:b/>
                        <w:sz w:val="15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w w:val="99"/>
                        <w:sz w:val="15"/>
                      </w:rPr>
                      <w:t>4</w:t>
                    </w:r>
                  </w:p>
                </w:txbxContent>
              </v:textbox>
            </v:shape>
            <v:shape id="_x0000_s1188" type="#_x0000_t202" style="position:absolute;left:6837;top:299;width:106;height:198" filled="f" stroked="f">
              <v:textbox inset="0,0,0,0">
                <w:txbxContent>
                  <w:p w:rsidR="00A61B48" w:rsidRDefault="00A61B48">
                    <w:pPr>
                      <w:spacing w:line="198" w:lineRule="exact"/>
                      <w:rPr>
                        <w:rFonts w:ascii="Segoe UI"/>
                        <w:b/>
                        <w:sz w:val="15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w w:val="99"/>
                        <w:sz w:val="15"/>
                      </w:rPr>
                      <w:t>5</w:t>
                    </w:r>
                  </w:p>
                </w:txbxContent>
              </v:textbox>
            </v:shape>
            <v:shape id="_x0000_s1187" type="#_x0000_t202" style="position:absolute;left:7444;top:313;width:106;height:198" filled="f" stroked="f">
              <v:textbox inset="0,0,0,0">
                <w:txbxContent>
                  <w:p w:rsidR="00A61B48" w:rsidRDefault="00A61B48">
                    <w:pPr>
                      <w:spacing w:line="198" w:lineRule="exact"/>
                      <w:rPr>
                        <w:rFonts w:ascii="Segoe UI"/>
                        <w:b/>
                        <w:sz w:val="15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w w:val="99"/>
                        <w:sz w:val="15"/>
                      </w:rPr>
                      <w:t>6</w:t>
                    </w:r>
                  </w:p>
                </w:txbxContent>
              </v:textbox>
            </v:shape>
            <v:shape id="_x0000_s1186" type="#_x0000_t202" style="position:absolute;left:8638;top:313;width:106;height:198" filled="f" stroked="f">
              <v:textbox inset="0,0,0,0">
                <w:txbxContent>
                  <w:p w:rsidR="00A61B48" w:rsidRDefault="00A61B48">
                    <w:pPr>
                      <w:spacing w:line="198" w:lineRule="exact"/>
                      <w:rPr>
                        <w:rFonts w:ascii="Segoe UI"/>
                        <w:b/>
                        <w:sz w:val="15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w w:val="99"/>
                        <w:sz w:val="15"/>
                      </w:rPr>
                      <w:t>7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B25FE" w:rsidRDefault="008B25FE">
      <w:pPr>
        <w:pStyle w:val="a3"/>
        <w:spacing w:before="6"/>
        <w:rPr>
          <w:sz w:val="17"/>
        </w:rPr>
      </w:pPr>
    </w:p>
    <w:p w:rsidR="008B25FE" w:rsidRDefault="00A61B48">
      <w:pPr>
        <w:spacing w:before="58" w:line="292" w:lineRule="exact"/>
        <w:ind w:left="247"/>
        <w:rPr>
          <w:sz w:val="24"/>
        </w:rPr>
      </w:pPr>
      <w:r>
        <w:rPr>
          <w:rFonts w:ascii="Segoe UI"/>
          <w:b/>
          <w:color w:val="FFFFFF"/>
          <w:w w:val="102"/>
          <w:position w:val="4"/>
          <w:sz w:val="13"/>
          <w:shd w:val="clear" w:color="auto" w:fill="231A16"/>
        </w:rPr>
        <w:t xml:space="preserve"> </w:t>
      </w:r>
      <w:r>
        <w:rPr>
          <w:rFonts w:ascii="Segoe UI"/>
          <w:b/>
          <w:color w:val="FFFFFF"/>
          <w:spacing w:val="14"/>
          <w:position w:val="4"/>
          <w:sz w:val="13"/>
          <w:shd w:val="clear" w:color="auto" w:fill="231A16"/>
        </w:rPr>
        <w:t xml:space="preserve"> </w:t>
      </w:r>
      <w:r>
        <w:rPr>
          <w:rFonts w:ascii="Segoe UI"/>
          <w:b/>
          <w:color w:val="FFFFFF"/>
          <w:position w:val="4"/>
          <w:sz w:val="13"/>
          <w:shd w:val="clear" w:color="auto" w:fill="231A16"/>
        </w:rPr>
        <w:t xml:space="preserve">1  </w:t>
      </w:r>
      <w:r>
        <w:rPr>
          <w:rFonts w:ascii="Segoe UI"/>
          <w:b/>
          <w:color w:val="FFFFFF"/>
          <w:position w:val="4"/>
          <w:sz w:val="13"/>
        </w:rPr>
        <w:t xml:space="preserve">    </w:t>
      </w:r>
      <w:r>
        <w:rPr>
          <w:rFonts w:ascii="Segoe UI"/>
          <w:b/>
          <w:color w:val="FFFFFF"/>
          <w:spacing w:val="19"/>
          <w:position w:val="4"/>
          <w:sz w:val="13"/>
        </w:rPr>
        <w:t xml:space="preserve"> </w:t>
      </w:r>
      <w:r w:rsidR="00704F34">
        <w:rPr>
          <w:color w:val="231F20"/>
          <w:sz w:val="24"/>
        </w:rPr>
        <w:t>电源待机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/</w:t>
      </w:r>
      <w:r>
        <w:rPr>
          <w:color w:val="231F20"/>
          <w:spacing w:val="-3"/>
          <w:sz w:val="24"/>
        </w:rPr>
        <w:t xml:space="preserve"> </w:t>
      </w:r>
      <w:r w:rsidR="00704F34">
        <w:rPr>
          <w:color w:val="231F20"/>
          <w:sz w:val="24"/>
        </w:rPr>
        <w:t>输入选择</w:t>
      </w:r>
      <w:r>
        <w:rPr>
          <w:color w:val="231F20"/>
          <w:sz w:val="24"/>
        </w:rPr>
        <w:t>:</w:t>
      </w:r>
    </w:p>
    <w:p w:rsidR="008B25FE" w:rsidRDefault="00704F34">
      <w:pPr>
        <w:pStyle w:val="a3"/>
        <w:spacing w:line="289" w:lineRule="exact"/>
        <w:ind w:left="1400"/>
      </w:pPr>
      <w:r>
        <w:rPr>
          <w:color w:val="231F20"/>
        </w:rPr>
        <w:t>长按</w:t>
      </w:r>
      <w:r w:rsidR="00A61B48">
        <w:rPr>
          <w:color w:val="231F20"/>
          <w:spacing w:val="-3"/>
        </w:rPr>
        <w:t xml:space="preserve"> </w:t>
      </w:r>
      <w:r w:rsidR="00A61B48">
        <w:rPr>
          <w:color w:val="231F20"/>
        </w:rPr>
        <w:t>3</w:t>
      </w:r>
      <w:r>
        <w:rPr>
          <w:color w:val="231F20"/>
          <w:spacing w:val="-4"/>
        </w:rPr>
        <w:t>秒</w:t>
      </w:r>
      <w:r w:rsidR="00A61B48">
        <w:rPr>
          <w:color w:val="231F20"/>
          <w:spacing w:val="-11"/>
        </w:rPr>
        <w:t xml:space="preserve"> </w:t>
      </w:r>
      <w:r>
        <w:rPr>
          <w:color w:val="231F20"/>
        </w:rPr>
        <w:t>进入、解除待机状态</w:t>
      </w:r>
    </w:p>
    <w:p w:rsidR="008B25FE" w:rsidRDefault="00704F34">
      <w:pPr>
        <w:pStyle w:val="a3"/>
        <w:spacing w:line="290" w:lineRule="exact"/>
        <w:ind w:left="1400"/>
      </w:pPr>
      <w:r>
        <w:rPr>
          <w:color w:val="231F20"/>
        </w:rPr>
        <w:t>旋转选择输入音源</w:t>
      </w:r>
    </w:p>
    <w:p w:rsidR="008B25FE" w:rsidRDefault="00A61B48">
      <w:pPr>
        <w:pStyle w:val="a3"/>
        <w:spacing w:before="37"/>
        <w:ind w:left="247"/>
      </w:pPr>
      <w:r>
        <w:rPr>
          <w:rFonts w:ascii="Segoe UI"/>
          <w:b/>
          <w:color w:val="FFFFFF"/>
          <w:w w:val="102"/>
          <w:position w:val="4"/>
          <w:sz w:val="13"/>
          <w:shd w:val="clear" w:color="auto" w:fill="231A16"/>
        </w:rPr>
        <w:t xml:space="preserve"> </w:t>
      </w:r>
      <w:r>
        <w:rPr>
          <w:rFonts w:ascii="Segoe UI"/>
          <w:b/>
          <w:color w:val="FFFFFF"/>
          <w:spacing w:val="14"/>
          <w:position w:val="4"/>
          <w:sz w:val="13"/>
          <w:shd w:val="clear" w:color="auto" w:fill="231A16"/>
        </w:rPr>
        <w:t xml:space="preserve"> </w:t>
      </w:r>
      <w:r>
        <w:rPr>
          <w:rFonts w:ascii="Segoe UI"/>
          <w:b/>
          <w:color w:val="FFFFFF"/>
          <w:position w:val="4"/>
          <w:sz w:val="13"/>
          <w:shd w:val="clear" w:color="auto" w:fill="231A16"/>
        </w:rPr>
        <w:t xml:space="preserve">2  </w:t>
      </w:r>
      <w:r>
        <w:rPr>
          <w:rFonts w:ascii="Segoe UI"/>
          <w:b/>
          <w:color w:val="FFFFFF"/>
          <w:position w:val="4"/>
          <w:sz w:val="13"/>
        </w:rPr>
        <w:t xml:space="preserve">   </w:t>
      </w:r>
      <w:r w:rsidR="00704F34">
        <w:rPr>
          <w:rFonts w:ascii="Segoe UI" w:eastAsiaTheme="minorEastAsia" w:hint="eastAsia"/>
          <w:b/>
          <w:color w:val="FFFFFF"/>
          <w:position w:val="4"/>
          <w:sz w:val="13"/>
          <w:lang w:eastAsia="zh-CN"/>
        </w:rPr>
        <w:t xml:space="preserve">  </w:t>
      </w:r>
      <w:r>
        <w:rPr>
          <w:color w:val="050100"/>
        </w:rPr>
        <w:t>6.3mm</w:t>
      </w:r>
      <w:r w:rsidR="00704F34">
        <w:rPr>
          <w:color w:val="050100"/>
          <w:spacing w:val="-5"/>
        </w:rPr>
        <w:t>耳机接口</w:t>
      </w:r>
    </w:p>
    <w:p w:rsidR="008B25FE" w:rsidRDefault="00A61B48">
      <w:pPr>
        <w:spacing w:before="139"/>
        <w:ind w:left="247"/>
        <w:rPr>
          <w:sz w:val="24"/>
        </w:rPr>
      </w:pPr>
      <w:r>
        <w:rPr>
          <w:rFonts w:ascii="Segoe UI"/>
          <w:b/>
          <w:color w:val="FFFFFF"/>
          <w:w w:val="102"/>
          <w:position w:val="4"/>
          <w:sz w:val="13"/>
          <w:shd w:val="clear" w:color="auto" w:fill="231A16"/>
        </w:rPr>
        <w:t xml:space="preserve"> </w:t>
      </w:r>
      <w:r>
        <w:rPr>
          <w:rFonts w:ascii="Segoe UI"/>
          <w:b/>
          <w:color w:val="FFFFFF"/>
          <w:spacing w:val="14"/>
          <w:position w:val="4"/>
          <w:sz w:val="13"/>
          <w:shd w:val="clear" w:color="auto" w:fill="231A16"/>
        </w:rPr>
        <w:t xml:space="preserve"> </w:t>
      </w:r>
      <w:r>
        <w:rPr>
          <w:rFonts w:ascii="Segoe UI"/>
          <w:b/>
          <w:color w:val="FFFFFF"/>
          <w:position w:val="4"/>
          <w:sz w:val="13"/>
          <w:shd w:val="clear" w:color="auto" w:fill="231A16"/>
        </w:rPr>
        <w:t xml:space="preserve">3  </w:t>
      </w:r>
      <w:r>
        <w:rPr>
          <w:rFonts w:ascii="Segoe UI"/>
          <w:b/>
          <w:color w:val="FFFFFF"/>
          <w:position w:val="4"/>
          <w:sz w:val="13"/>
        </w:rPr>
        <w:t xml:space="preserve">    </w:t>
      </w:r>
      <w:r>
        <w:rPr>
          <w:rFonts w:ascii="Segoe UI"/>
          <w:b/>
          <w:color w:val="FFFFFF"/>
          <w:spacing w:val="19"/>
          <w:position w:val="4"/>
          <w:sz w:val="13"/>
        </w:rPr>
        <w:t xml:space="preserve"> </w:t>
      </w:r>
      <w:r w:rsidR="00704F34">
        <w:rPr>
          <w:color w:val="231F20"/>
          <w:sz w:val="24"/>
        </w:rPr>
        <w:t>遥控接收窗</w:t>
      </w:r>
    </w:p>
    <w:p w:rsidR="008B25FE" w:rsidRDefault="00A61B48">
      <w:pPr>
        <w:spacing w:before="168"/>
        <w:ind w:left="247"/>
        <w:rPr>
          <w:sz w:val="24"/>
        </w:rPr>
      </w:pPr>
      <w:r>
        <w:rPr>
          <w:rFonts w:ascii="Segoe UI"/>
          <w:b/>
          <w:color w:val="FFFFFF"/>
          <w:w w:val="102"/>
          <w:position w:val="4"/>
          <w:sz w:val="13"/>
          <w:shd w:val="clear" w:color="auto" w:fill="231A16"/>
        </w:rPr>
        <w:t xml:space="preserve"> </w:t>
      </w:r>
      <w:r>
        <w:rPr>
          <w:rFonts w:ascii="Segoe UI"/>
          <w:b/>
          <w:color w:val="FFFFFF"/>
          <w:spacing w:val="14"/>
          <w:position w:val="4"/>
          <w:sz w:val="13"/>
          <w:shd w:val="clear" w:color="auto" w:fill="231A16"/>
        </w:rPr>
        <w:t xml:space="preserve"> </w:t>
      </w:r>
      <w:r>
        <w:rPr>
          <w:rFonts w:ascii="Segoe UI"/>
          <w:b/>
          <w:color w:val="FFFFFF"/>
          <w:position w:val="4"/>
          <w:sz w:val="13"/>
          <w:shd w:val="clear" w:color="auto" w:fill="231A16"/>
        </w:rPr>
        <w:t xml:space="preserve">4  </w:t>
      </w:r>
      <w:r>
        <w:rPr>
          <w:rFonts w:ascii="Segoe UI"/>
          <w:b/>
          <w:color w:val="FFFFFF"/>
          <w:position w:val="4"/>
          <w:sz w:val="13"/>
        </w:rPr>
        <w:t xml:space="preserve">    </w:t>
      </w:r>
      <w:r>
        <w:rPr>
          <w:rFonts w:ascii="Segoe UI"/>
          <w:b/>
          <w:color w:val="FFFFFF"/>
          <w:spacing w:val="19"/>
          <w:position w:val="4"/>
          <w:sz w:val="13"/>
        </w:rPr>
        <w:t xml:space="preserve"> </w:t>
      </w:r>
      <w:r w:rsidR="00704F34">
        <w:rPr>
          <w:color w:val="231F20"/>
          <w:sz w:val="24"/>
        </w:rPr>
        <w:t>显示器</w:t>
      </w:r>
    </w:p>
    <w:p w:rsidR="008B25FE" w:rsidRDefault="00A61B48">
      <w:pPr>
        <w:spacing w:before="140"/>
        <w:ind w:left="247"/>
        <w:rPr>
          <w:sz w:val="24"/>
        </w:rPr>
      </w:pPr>
      <w:r>
        <w:rPr>
          <w:rFonts w:ascii="Segoe UI"/>
          <w:b/>
          <w:color w:val="FFFFFF"/>
          <w:w w:val="102"/>
          <w:position w:val="4"/>
          <w:sz w:val="13"/>
          <w:shd w:val="clear" w:color="auto" w:fill="231A16"/>
        </w:rPr>
        <w:t xml:space="preserve"> </w:t>
      </w:r>
      <w:r>
        <w:rPr>
          <w:rFonts w:ascii="Segoe UI"/>
          <w:b/>
          <w:color w:val="FFFFFF"/>
          <w:spacing w:val="14"/>
          <w:position w:val="4"/>
          <w:sz w:val="13"/>
          <w:shd w:val="clear" w:color="auto" w:fill="231A16"/>
        </w:rPr>
        <w:t xml:space="preserve"> </w:t>
      </w:r>
      <w:r>
        <w:rPr>
          <w:rFonts w:ascii="Segoe UI"/>
          <w:b/>
          <w:color w:val="FFFFFF"/>
          <w:position w:val="4"/>
          <w:sz w:val="13"/>
          <w:shd w:val="clear" w:color="auto" w:fill="231A16"/>
        </w:rPr>
        <w:t xml:space="preserve">5  </w:t>
      </w:r>
      <w:r>
        <w:rPr>
          <w:rFonts w:ascii="Segoe UI"/>
          <w:b/>
          <w:color w:val="FFFFFF"/>
          <w:position w:val="4"/>
          <w:sz w:val="13"/>
        </w:rPr>
        <w:t xml:space="preserve">    </w:t>
      </w:r>
      <w:r>
        <w:rPr>
          <w:rFonts w:ascii="Segoe UI"/>
          <w:b/>
          <w:color w:val="FFFFFF"/>
          <w:spacing w:val="19"/>
          <w:position w:val="4"/>
          <w:sz w:val="13"/>
        </w:rPr>
        <w:t xml:space="preserve"> </w:t>
      </w:r>
      <w:r>
        <w:rPr>
          <w:color w:val="231F20"/>
          <w:sz w:val="24"/>
        </w:rPr>
        <w:t>LED</w:t>
      </w:r>
      <w:r w:rsidR="00704F34">
        <w:rPr>
          <w:color w:val="231F20"/>
          <w:sz w:val="24"/>
        </w:rPr>
        <w:t>提示灯</w:t>
      </w:r>
    </w:p>
    <w:p w:rsidR="008B25FE" w:rsidRPr="00661935" w:rsidRDefault="00A61B48">
      <w:pPr>
        <w:spacing w:before="138" w:line="290" w:lineRule="exact"/>
        <w:ind w:left="247"/>
        <w:rPr>
          <w:rFonts w:eastAsiaTheme="minorEastAsia" w:hint="eastAsia"/>
          <w:sz w:val="24"/>
          <w:lang w:eastAsia="zh-CN"/>
        </w:rPr>
      </w:pPr>
      <w:r>
        <w:rPr>
          <w:rFonts w:ascii="Segoe UI"/>
          <w:b/>
          <w:color w:val="FFFFFF"/>
          <w:w w:val="102"/>
          <w:position w:val="4"/>
          <w:sz w:val="13"/>
          <w:shd w:val="clear" w:color="auto" w:fill="231A16"/>
        </w:rPr>
        <w:t xml:space="preserve"> </w:t>
      </w:r>
      <w:r>
        <w:rPr>
          <w:rFonts w:ascii="Segoe UI"/>
          <w:b/>
          <w:color w:val="FFFFFF"/>
          <w:spacing w:val="14"/>
          <w:position w:val="4"/>
          <w:sz w:val="13"/>
          <w:shd w:val="clear" w:color="auto" w:fill="231A16"/>
        </w:rPr>
        <w:t xml:space="preserve"> </w:t>
      </w:r>
      <w:r>
        <w:rPr>
          <w:rFonts w:ascii="Segoe UI"/>
          <w:b/>
          <w:color w:val="FFFFFF"/>
          <w:position w:val="4"/>
          <w:sz w:val="13"/>
          <w:shd w:val="clear" w:color="auto" w:fill="231A16"/>
        </w:rPr>
        <w:t xml:space="preserve">6  </w:t>
      </w:r>
      <w:r>
        <w:rPr>
          <w:rFonts w:ascii="Segoe UI"/>
          <w:b/>
          <w:color w:val="FFFFFF"/>
          <w:position w:val="4"/>
          <w:sz w:val="13"/>
        </w:rPr>
        <w:t xml:space="preserve">    </w:t>
      </w:r>
      <w:r>
        <w:rPr>
          <w:rFonts w:ascii="Segoe UI"/>
          <w:b/>
          <w:color w:val="FFFFFF"/>
          <w:spacing w:val="19"/>
          <w:position w:val="4"/>
          <w:sz w:val="13"/>
        </w:rPr>
        <w:t xml:space="preserve"> </w:t>
      </w:r>
      <w:r>
        <w:rPr>
          <w:color w:val="231F20"/>
          <w:spacing w:val="-9"/>
          <w:sz w:val="24"/>
        </w:rPr>
        <w:t>VARIABLE</w:t>
      </w:r>
      <w:r w:rsidR="00661935">
        <w:rPr>
          <w:rFonts w:eastAsiaTheme="minorEastAsia" w:hint="eastAsia"/>
          <w:color w:val="231F20"/>
          <w:spacing w:val="-9"/>
          <w:sz w:val="24"/>
          <w:lang w:eastAsia="zh-CN"/>
        </w:rPr>
        <w:t xml:space="preserve"> </w:t>
      </w:r>
      <w:r w:rsidR="00704F34">
        <w:rPr>
          <w:color w:val="231F20"/>
          <w:spacing w:val="-9"/>
          <w:sz w:val="24"/>
        </w:rPr>
        <w:t>可变</w:t>
      </w:r>
      <w:r w:rsidR="00661935">
        <w:rPr>
          <w:color w:val="231F20"/>
          <w:spacing w:val="-9"/>
          <w:sz w:val="24"/>
        </w:rPr>
        <w:t>电平</w:t>
      </w:r>
      <w:r w:rsidR="00704F34">
        <w:rPr>
          <w:color w:val="231F20"/>
          <w:spacing w:val="-9"/>
          <w:sz w:val="24"/>
        </w:rPr>
        <w:t>：</w:t>
      </w:r>
      <w:r w:rsidR="00661935">
        <w:rPr>
          <w:color w:val="231F20"/>
          <w:spacing w:val="-9"/>
          <w:sz w:val="24"/>
        </w:rPr>
        <w:t>音量可以调整</w:t>
      </w:r>
    </w:p>
    <w:p w:rsidR="008B25FE" w:rsidRDefault="00A61B48">
      <w:pPr>
        <w:pStyle w:val="a3"/>
        <w:spacing w:line="290" w:lineRule="exact"/>
        <w:ind w:left="681"/>
      </w:pPr>
      <w:r>
        <w:rPr>
          <w:color w:val="231F20"/>
          <w:spacing w:val="-8"/>
        </w:rPr>
        <w:t>FIXED</w:t>
      </w:r>
      <w:r w:rsidR="00661935">
        <w:rPr>
          <w:rFonts w:eastAsiaTheme="minorEastAsia" w:hint="eastAsia"/>
          <w:color w:val="231F20"/>
          <w:spacing w:val="-8"/>
          <w:lang w:eastAsia="zh-CN"/>
        </w:rPr>
        <w:t xml:space="preserve"> </w:t>
      </w:r>
      <w:r w:rsidR="00661935">
        <w:rPr>
          <w:color w:val="231F20"/>
          <w:spacing w:val="-8"/>
        </w:rPr>
        <w:t>固定电平：音量不可调整</w:t>
      </w:r>
      <w:r>
        <w:rPr>
          <w:color w:val="231F20"/>
          <w:spacing w:val="-19"/>
        </w:rPr>
        <w:t xml:space="preserve"> </w:t>
      </w:r>
    </w:p>
    <w:p w:rsidR="008B25FE" w:rsidRDefault="00A61B48">
      <w:pPr>
        <w:spacing w:before="107" w:line="290" w:lineRule="exact"/>
        <w:ind w:left="227"/>
        <w:rPr>
          <w:sz w:val="24"/>
        </w:rPr>
      </w:pPr>
      <w:r>
        <w:rPr>
          <w:rFonts w:ascii="Segoe UI"/>
          <w:b/>
          <w:color w:val="FFFFFF"/>
          <w:w w:val="103"/>
          <w:position w:val="4"/>
          <w:sz w:val="15"/>
          <w:shd w:val="clear" w:color="auto" w:fill="231A16"/>
        </w:rPr>
        <w:t xml:space="preserve"> </w:t>
      </w:r>
      <w:r>
        <w:rPr>
          <w:rFonts w:ascii="Segoe UI"/>
          <w:b/>
          <w:color w:val="FFFFFF"/>
          <w:spacing w:val="16"/>
          <w:position w:val="4"/>
          <w:sz w:val="15"/>
          <w:shd w:val="clear" w:color="auto" w:fill="231A16"/>
        </w:rPr>
        <w:t xml:space="preserve"> </w:t>
      </w:r>
      <w:r>
        <w:rPr>
          <w:rFonts w:ascii="Segoe UI"/>
          <w:b/>
          <w:color w:val="FFFFFF"/>
          <w:position w:val="4"/>
          <w:sz w:val="15"/>
          <w:shd w:val="clear" w:color="auto" w:fill="231A16"/>
        </w:rPr>
        <w:t xml:space="preserve">7  </w:t>
      </w:r>
      <w:r>
        <w:rPr>
          <w:rFonts w:ascii="Segoe UI"/>
          <w:b/>
          <w:color w:val="FFFFFF"/>
          <w:position w:val="4"/>
          <w:sz w:val="15"/>
        </w:rPr>
        <w:t xml:space="preserve">   </w:t>
      </w:r>
      <w:r>
        <w:rPr>
          <w:rFonts w:ascii="Segoe UI"/>
          <w:b/>
          <w:color w:val="FFFFFF"/>
          <w:spacing w:val="17"/>
          <w:position w:val="4"/>
          <w:sz w:val="15"/>
        </w:rPr>
        <w:t xml:space="preserve"> </w:t>
      </w:r>
      <w:r w:rsidR="00661935">
        <w:rPr>
          <w:color w:val="231F20"/>
          <w:sz w:val="24"/>
        </w:rPr>
        <w:t>音量旋钮</w:t>
      </w:r>
      <w:r>
        <w:rPr>
          <w:color w:val="231F20"/>
          <w:sz w:val="24"/>
        </w:rPr>
        <w:t>:</w:t>
      </w:r>
    </w:p>
    <w:p w:rsidR="008B25FE" w:rsidRDefault="00661935">
      <w:pPr>
        <w:pStyle w:val="a3"/>
        <w:spacing w:before="2" w:line="235" w:lineRule="auto"/>
        <w:ind w:left="1401" w:right="4785" w:firstLine="3"/>
      </w:pPr>
      <w:r>
        <w:rPr>
          <w:color w:val="231F20"/>
        </w:rPr>
        <w:t>长按进入</w:t>
      </w:r>
      <w:r w:rsidR="00A61B48">
        <w:rPr>
          <w:color w:val="231F20"/>
          <w:spacing w:val="-1"/>
        </w:rPr>
        <w:t xml:space="preserve"> </w:t>
      </w:r>
      <w:r w:rsidR="00A61B48">
        <w:rPr>
          <w:color w:val="231F20"/>
        </w:rPr>
        <w:t xml:space="preserve">/ </w:t>
      </w:r>
      <w:r>
        <w:rPr>
          <w:color w:val="231F20"/>
        </w:rPr>
        <w:t>解除静音状态</w:t>
      </w:r>
    </w:p>
    <w:p w:rsidR="008B25FE" w:rsidRDefault="008B25FE">
      <w:pPr>
        <w:spacing w:line="235" w:lineRule="auto"/>
        <w:sectPr w:rsidR="008B25FE">
          <w:headerReference w:type="default" r:id="rId11"/>
          <w:footerReference w:type="default" r:id="rId12"/>
          <w:pgSz w:w="11800" w:h="11910"/>
          <w:pgMar w:top="1280" w:right="0" w:bottom="1280" w:left="860" w:header="0" w:footer="1059" w:gutter="0"/>
          <w:cols w:space="720"/>
        </w:sectPr>
      </w:pPr>
    </w:p>
    <w:p w:rsidR="008B25FE" w:rsidRDefault="008B25FE">
      <w:pPr>
        <w:pStyle w:val="a3"/>
        <w:spacing w:before="9"/>
        <w:rPr>
          <w:sz w:val="27"/>
        </w:rPr>
      </w:pPr>
    </w:p>
    <w:p w:rsidR="008B25FE" w:rsidRDefault="00661935">
      <w:pPr>
        <w:spacing w:before="42"/>
        <w:ind w:left="166"/>
        <w:rPr>
          <w:b/>
          <w:sz w:val="28"/>
        </w:rPr>
      </w:pPr>
      <w:bookmarkStart w:id="2" w:name="_TOC_250005"/>
      <w:bookmarkEnd w:id="2"/>
      <w:r>
        <w:rPr>
          <w:b/>
          <w:color w:val="231F20"/>
          <w:sz w:val="28"/>
        </w:rPr>
        <w:t>显示</w:t>
      </w:r>
    </w:p>
    <w:p w:rsidR="008B25FE" w:rsidRDefault="008B25FE">
      <w:pPr>
        <w:pStyle w:val="a3"/>
        <w:spacing w:before="4"/>
        <w:rPr>
          <w:b/>
          <w:sz w:val="18"/>
        </w:rPr>
      </w:pPr>
    </w:p>
    <w:p w:rsidR="008B25FE" w:rsidRDefault="008B25FE">
      <w:pPr>
        <w:rPr>
          <w:sz w:val="18"/>
        </w:rPr>
        <w:sectPr w:rsidR="008B25FE">
          <w:pgSz w:w="11800" w:h="11910"/>
          <w:pgMar w:top="1280" w:right="0" w:bottom="1280" w:left="860" w:header="0" w:footer="1059" w:gutter="0"/>
          <w:cols w:space="720"/>
        </w:sectPr>
      </w:pPr>
    </w:p>
    <w:p w:rsidR="008B25FE" w:rsidRDefault="00A61B48">
      <w:pPr>
        <w:pStyle w:val="a3"/>
        <w:spacing w:before="55" w:line="235" w:lineRule="auto"/>
        <w:ind w:left="785" w:right="20" w:hanging="625"/>
      </w:pPr>
      <w:r>
        <w:rPr>
          <w:color w:val="231F20"/>
          <w:spacing w:val="-1"/>
        </w:rPr>
        <w:lastRenderedPageBreak/>
        <w:t xml:space="preserve">PCM </w:t>
      </w:r>
      <w:r w:rsidR="00661935">
        <w:rPr>
          <w:color w:val="231F20"/>
        </w:rPr>
        <w:t>采样率</w:t>
      </w:r>
      <w:r>
        <w:rPr>
          <w:color w:val="231F20"/>
        </w:rPr>
        <w:t>: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44.1</w:t>
      </w:r>
    </w:p>
    <w:p w:rsidR="008B25FE" w:rsidRDefault="00A61B48">
      <w:pPr>
        <w:pStyle w:val="a3"/>
        <w:spacing w:line="288" w:lineRule="exact"/>
        <w:ind w:left="785"/>
      </w:pPr>
      <w:r>
        <w:rPr>
          <w:color w:val="231F20"/>
        </w:rPr>
        <w:t>48</w:t>
      </w:r>
    </w:p>
    <w:p w:rsidR="008B25FE" w:rsidRDefault="00A61B48">
      <w:pPr>
        <w:pStyle w:val="a3"/>
        <w:spacing w:line="288" w:lineRule="exact"/>
        <w:ind w:left="785"/>
      </w:pPr>
      <w:r>
        <w:rPr>
          <w:color w:val="231F20"/>
        </w:rPr>
        <w:t>88.2</w:t>
      </w:r>
    </w:p>
    <w:p w:rsidR="008B25FE" w:rsidRDefault="00A61B48">
      <w:pPr>
        <w:pStyle w:val="a3"/>
        <w:spacing w:line="288" w:lineRule="exact"/>
        <w:ind w:left="785"/>
      </w:pPr>
      <w:r>
        <w:rPr>
          <w:color w:val="231F20"/>
        </w:rPr>
        <w:t>96</w:t>
      </w:r>
    </w:p>
    <w:p w:rsidR="008B25FE" w:rsidRDefault="00A61B48">
      <w:pPr>
        <w:pStyle w:val="a3"/>
        <w:spacing w:line="288" w:lineRule="exact"/>
        <w:ind w:left="785"/>
      </w:pPr>
      <w:r>
        <w:rPr>
          <w:color w:val="231F20"/>
        </w:rPr>
        <w:t>176.4</w:t>
      </w:r>
    </w:p>
    <w:p w:rsidR="008B25FE" w:rsidRDefault="00A61B48">
      <w:pPr>
        <w:pStyle w:val="a3"/>
        <w:spacing w:line="288" w:lineRule="exact"/>
        <w:ind w:left="785"/>
      </w:pPr>
      <w:r>
        <w:rPr>
          <w:color w:val="231F20"/>
        </w:rPr>
        <w:t>192</w:t>
      </w:r>
    </w:p>
    <w:p w:rsidR="008B25FE" w:rsidRDefault="00A61B48">
      <w:pPr>
        <w:pStyle w:val="a3"/>
        <w:spacing w:line="288" w:lineRule="exact"/>
        <w:ind w:left="785"/>
      </w:pPr>
      <w:r>
        <w:rPr>
          <w:color w:val="231F20"/>
        </w:rPr>
        <w:t>352.8</w:t>
      </w:r>
    </w:p>
    <w:p w:rsidR="008B25FE" w:rsidRDefault="00A61B48">
      <w:pPr>
        <w:pStyle w:val="a3"/>
        <w:spacing w:line="290" w:lineRule="exact"/>
        <w:ind w:left="785"/>
      </w:pPr>
      <w:r>
        <w:rPr>
          <w:color w:val="231F20"/>
        </w:rPr>
        <w:t>384</w:t>
      </w:r>
    </w:p>
    <w:p w:rsidR="008B25FE" w:rsidRDefault="00A61B48">
      <w:pPr>
        <w:pStyle w:val="a3"/>
        <w:spacing w:before="50" w:line="290" w:lineRule="exact"/>
        <w:ind w:left="160"/>
      </w:pPr>
      <w:r>
        <w:br w:type="column"/>
      </w:r>
      <w:r>
        <w:rPr>
          <w:color w:val="231F20"/>
        </w:rPr>
        <w:lastRenderedPageBreak/>
        <w:t>DSD</w:t>
      </w:r>
      <w:r>
        <w:rPr>
          <w:color w:val="231F20"/>
          <w:spacing w:val="-6"/>
        </w:rPr>
        <w:t xml:space="preserve"> </w:t>
      </w:r>
      <w:r w:rsidR="00661935">
        <w:rPr>
          <w:color w:val="231F20"/>
        </w:rPr>
        <w:t>采样率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:</w:t>
      </w:r>
    </w:p>
    <w:p w:rsidR="008B25FE" w:rsidRDefault="00A61B48">
      <w:pPr>
        <w:pStyle w:val="a3"/>
        <w:spacing w:line="288" w:lineRule="exact"/>
        <w:ind w:left="785"/>
      </w:pPr>
      <w:r>
        <w:rPr>
          <w:color w:val="231F20"/>
        </w:rPr>
        <w:t>d2.8   (64)</w:t>
      </w:r>
    </w:p>
    <w:p w:rsidR="008B25FE" w:rsidRDefault="00A61B48">
      <w:pPr>
        <w:pStyle w:val="a3"/>
        <w:spacing w:line="288" w:lineRule="exact"/>
        <w:ind w:left="785"/>
      </w:pPr>
      <w:r>
        <w:rPr>
          <w:color w:val="231F20"/>
        </w:rPr>
        <w:t>d5.6   (128)</w:t>
      </w:r>
    </w:p>
    <w:p w:rsidR="008B25FE" w:rsidRDefault="00A61B48">
      <w:pPr>
        <w:pStyle w:val="a3"/>
        <w:spacing w:line="290" w:lineRule="exact"/>
        <w:ind w:left="785"/>
      </w:pPr>
      <w:r>
        <w:rPr>
          <w:color w:val="231F20"/>
        </w:rPr>
        <w:t>d11.2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(256)</w:t>
      </w:r>
    </w:p>
    <w:p w:rsidR="008B25FE" w:rsidRDefault="00A61B48">
      <w:pPr>
        <w:pStyle w:val="a3"/>
        <w:spacing w:before="50" w:line="290" w:lineRule="exact"/>
        <w:ind w:left="160"/>
      </w:pPr>
      <w:r>
        <w:br w:type="column"/>
      </w:r>
      <w:r>
        <w:rPr>
          <w:color w:val="231F20"/>
        </w:rPr>
        <w:lastRenderedPageBreak/>
        <w:t>LED</w:t>
      </w:r>
      <w:r w:rsidR="00661935">
        <w:rPr>
          <w:color w:val="231F20"/>
        </w:rPr>
        <w:t>指示灯</w:t>
      </w:r>
      <w:r>
        <w:rPr>
          <w:color w:val="231F20"/>
        </w:rPr>
        <w:t xml:space="preserve"> :</w:t>
      </w:r>
    </w:p>
    <w:p w:rsidR="008B25FE" w:rsidRDefault="00661935">
      <w:pPr>
        <w:pStyle w:val="a3"/>
        <w:spacing w:before="2" w:line="235" w:lineRule="auto"/>
        <w:ind w:left="160" w:right="2379"/>
        <w:rPr>
          <w:lang w:eastAsia="zh-CN"/>
        </w:rPr>
      </w:pPr>
      <w:r w:rsidRPr="00661935">
        <w:rPr>
          <w:color w:val="231F20"/>
          <w:lang w:eastAsia="zh-CN"/>
        </w:rPr>
        <w:t>绿色</w:t>
      </w:r>
      <w:r>
        <w:rPr>
          <w:color w:val="231F20"/>
          <w:lang w:eastAsia="zh-CN"/>
        </w:rPr>
        <w:t>表示</w:t>
      </w:r>
      <w:r w:rsidRPr="00661935">
        <w:rPr>
          <w:i/>
          <w:color w:val="231F20"/>
          <w:lang w:eastAsia="zh-CN"/>
        </w:rPr>
        <w:t>MQA真实格式</w:t>
      </w:r>
      <w:r>
        <w:rPr>
          <w:rFonts w:eastAsiaTheme="minorEastAsia" w:hint="eastAsia"/>
          <w:color w:val="231F20"/>
          <w:lang w:eastAsia="zh-CN"/>
        </w:rPr>
        <w:t xml:space="preserve">               </w:t>
      </w:r>
      <w:r w:rsidRPr="00661935">
        <w:rPr>
          <w:color w:val="231F20"/>
          <w:lang w:eastAsia="zh-CN"/>
        </w:rPr>
        <w:t>蓝色</w:t>
      </w:r>
      <w:r>
        <w:rPr>
          <w:color w:val="231F20"/>
          <w:lang w:eastAsia="zh-CN"/>
        </w:rPr>
        <w:t>表示</w:t>
      </w:r>
      <w:r w:rsidRPr="00661935">
        <w:rPr>
          <w:i/>
          <w:color w:val="231F20"/>
          <w:lang w:eastAsia="zh-CN"/>
        </w:rPr>
        <w:t>MQA工作室格式</w:t>
      </w:r>
    </w:p>
    <w:p w:rsidR="008B25FE" w:rsidRDefault="00661935" w:rsidP="00661935">
      <w:pPr>
        <w:pStyle w:val="a3"/>
        <w:spacing w:before="2" w:line="235" w:lineRule="auto"/>
        <w:ind w:leftChars="73" w:left="281" w:right="734" w:hangingChars="50" w:hanging="120"/>
        <w:rPr>
          <w:lang w:eastAsia="zh-CN"/>
        </w:rPr>
      </w:pPr>
      <w:r w:rsidRPr="00661935">
        <w:rPr>
          <w:color w:val="231F20"/>
          <w:lang w:eastAsia="zh-CN"/>
        </w:rPr>
        <w:t xml:space="preserve">品红色 </w:t>
      </w:r>
      <w:r>
        <w:rPr>
          <w:color w:val="231F20"/>
          <w:lang w:eastAsia="zh-CN"/>
        </w:rPr>
        <w:t>表示</w:t>
      </w:r>
      <w:r w:rsidRPr="00661935">
        <w:rPr>
          <w:color w:val="231F20"/>
          <w:lang w:eastAsia="zh-CN"/>
        </w:rPr>
        <w:t>原始采样率</w:t>
      </w:r>
      <w:r>
        <w:rPr>
          <w:rFonts w:eastAsiaTheme="minorEastAsia" w:hint="eastAsia"/>
          <w:color w:val="231F20"/>
          <w:lang w:eastAsia="zh-CN"/>
        </w:rPr>
        <w:t xml:space="preserve">                                                 </w:t>
      </w:r>
      <w:r w:rsidRPr="00661935">
        <w:rPr>
          <w:color w:val="231F20"/>
          <w:lang w:eastAsia="zh-CN"/>
        </w:rPr>
        <w:t xml:space="preserve">黄色 </w:t>
      </w:r>
      <w:r>
        <w:rPr>
          <w:color w:val="231F20"/>
          <w:lang w:eastAsia="zh-CN"/>
        </w:rPr>
        <w:t>表示</w:t>
      </w:r>
      <w:r w:rsidRPr="00661935">
        <w:rPr>
          <w:color w:val="231F20"/>
          <w:lang w:eastAsia="zh-CN"/>
        </w:rPr>
        <w:t>DSD</w:t>
      </w:r>
      <w:r>
        <w:rPr>
          <w:color w:val="231F20"/>
          <w:lang w:eastAsia="zh-CN"/>
        </w:rPr>
        <w:t>采样率</w:t>
      </w:r>
    </w:p>
    <w:p w:rsidR="008B25FE" w:rsidRDefault="008B25FE">
      <w:pPr>
        <w:spacing w:line="235" w:lineRule="auto"/>
        <w:rPr>
          <w:lang w:eastAsia="zh-CN"/>
        </w:rPr>
        <w:sectPr w:rsidR="008B25FE">
          <w:type w:val="continuous"/>
          <w:pgSz w:w="11800" w:h="11910"/>
          <w:pgMar w:top="1100" w:right="0" w:bottom="280" w:left="860" w:header="720" w:footer="720" w:gutter="0"/>
          <w:cols w:num="3" w:space="720" w:equalWidth="0">
            <w:col w:w="1983" w:space="319"/>
            <w:col w:w="2010" w:space="707"/>
            <w:col w:w="5921"/>
          </w:cols>
        </w:sectPr>
      </w:pPr>
    </w:p>
    <w:p w:rsidR="008B25FE" w:rsidRDefault="008B25FE">
      <w:pPr>
        <w:pStyle w:val="a3"/>
        <w:rPr>
          <w:sz w:val="20"/>
          <w:lang w:eastAsia="zh-CN"/>
        </w:rPr>
      </w:pPr>
    </w:p>
    <w:p w:rsidR="008B25FE" w:rsidRDefault="008B25FE">
      <w:pPr>
        <w:pStyle w:val="a3"/>
        <w:spacing w:before="10"/>
        <w:rPr>
          <w:sz w:val="19"/>
          <w:lang w:eastAsia="zh-CN"/>
        </w:rPr>
      </w:pPr>
    </w:p>
    <w:p w:rsidR="008B25FE" w:rsidRDefault="008B25FE">
      <w:pPr>
        <w:rPr>
          <w:sz w:val="19"/>
          <w:lang w:eastAsia="zh-CN"/>
        </w:rPr>
        <w:sectPr w:rsidR="008B25FE">
          <w:type w:val="continuous"/>
          <w:pgSz w:w="11800" w:h="11910"/>
          <w:pgMar w:top="1100" w:right="0" w:bottom="280" w:left="860" w:header="720" w:footer="720" w:gutter="0"/>
          <w:cols w:space="720"/>
        </w:sectPr>
      </w:pPr>
    </w:p>
    <w:p w:rsidR="008B25FE" w:rsidRDefault="00661935">
      <w:pPr>
        <w:pStyle w:val="a3"/>
        <w:spacing w:before="55" w:line="235" w:lineRule="auto"/>
        <w:ind w:left="448" w:right="27" w:hanging="288"/>
      </w:pPr>
      <w:r>
        <w:rPr>
          <w:color w:val="231F20"/>
          <w:spacing w:val="-1"/>
        </w:rPr>
        <w:lastRenderedPageBreak/>
        <w:t>音量显示</w:t>
      </w:r>
      <w:r>
        <w:rPr>
          <w:rFonts w:eastAsiaTheme="minorEastAsia" w:hint="eastAsia"/>
          <w:color w:val="231F20"/>
          <w:spacing w:val="-1"/>
          <w:lang w:eastAsia="zh-CN"/>
        </w:rPr>
        <w:t xml:space="preserve"> </w:t>
      </w:r>
      <w:r w:rsidR="00A61B48">
        <w:rPr>
          <w:color w:val="231F20"/>
          <w:spacing w:val="-1"/>
        </w:rPr>
        <w:t>:</w:t>
      </w:r>
      <w:r>
        <w:rPr>
          <w:rFonts w:eastAsiaTheme="minorEastAsia" w:hint="eastAsia"/>
          <w:color w:val="231F20"/>
          <w:spacing w:val="-1"/>
          <w:lang w:eastAsia="zh-CN"/>
        </w:rPr>
        <w:t xml:space="preserve">       </w:t>
      </w:r>
      <w:r w:rsidR="00A61B48">
        <w:rPr>
          <w:color w:val="231F20"/>
          <w:spacing w:val="-46"/>
        </w:rPr>
        <w:t xml:space="preserve"> </w:t>
      </w:r>
      <w:r w:rsidR="00A61B48">
        <w:rPr>
          <w:color w:val="231F20"/>
        </w:rPr>
        <w:t>00</w:t>
      </w:r>
      <w:r w:rsidR="00A61B48">
        <w:rPr>
          <w:color w:val="231F20"/>
          <w:spacing w:val="-1"/>
        </w:rPr>
        <w:t xml:space="preserve"> </w:t>
      </w:r>
      <w:r w:rsidR="00A61B48">
        <w:rPr>
          <w:color w:val="231F20"/>
        </w:rPr>
        <w:t>~ 99</w:t>
      </w:r>
    </w:p>
    <w:p w:rsidR="008B25FE" w:rsidRDefault="00A61B48">
      <w:pPr>
        <w:pStyle w:val="a3"/>
        <w:spacing w:before="50" w:line="290" w:lineRule="exact"/>
        <w:ind w:left="160"/>
        <w:jc w:val="both"/>
      </w:pPr>
      <w:r>
        <w:br w:type="column"/>
      </w:r>
      <w:r w:rsidR="00661935">
        <w:rPr>
          <w:color w:val="231F20"/>
        </w:rPr>
        <w:lastRenderedPageBreak/>
        <w:t>音源输入显示</w:t>
      </w:r>
      <w:r>
        <w:rPr>
          <w:color w:val="231F20"/>
        </w:rPr>
        <w:t>:</w:t>
      </w:r>
    </w:p>
    <w:p w:rsidR="008B25FE" w:rsidRDefault="00A61B48">
      <w:pPr>
        <w:pStyle w:val="a3"/>
        <w:spacing w:before="2" w:line="235" w:lineRule="auto"/>
        <w:ind w:left="160" w:right="6755"/>
        <w:jc w:val="both"/>
      </w:pPr>
      <w:r>
        <w:rPr>
          <w:color w:val="231F20"/>
        </w:rPr>
        <w:t xml:space="preserve">C1: </w:t>
      </w:r>
      <w:r w:rsidR="00661935">
        <w:rPr>
          <w:color w:val="231F20"/>
        </w:rPr>
        <w:t>同轴输入</w:t>
      </w:r>
      <w:r w:rsidR="00661935">
        <w:rPr>
          <w:rFonts w:eastAsiaTheme="minorEastAsia" w:hint="eastAsia"/>
          <w:color w:val="231F20"/>
          <w:lang w:eastAsia="zh-CN"/>
        </w:rPr>
        <w:t xml:space="preserve">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O2: </w:t>
      </w:r>
      <w:r w:rsidR="00661935">
        <w:rPr>
          <w:color w:val="231F20"/>
        </w:rPr>
        <w:t>光纤输入</w:t>
      </w:r>
      <w:r w:rsidR="00661935">
        <w:rPr>
          <w:rFonts w:eastAsiaTheme="minorEastAsia" w:hint="eastAsia"/>
          <w:color w:val="231F20"/>
          <w:lang w:eastAsia="zh-CN"/>
        </w:rPr>
        <w:t xml:space="preserve">  </w:t>
      </w:r>
      <w:r>
        <w:rPr>
          <w:color w:val="231F20"/>
        </w:rPr>
        <w:t xml:space="preserve">U3: USB </w:t>
      </w:r>
      <w:r w:rsidR="00661935">
        <w:rPr>
          <w:color w:val="231F20"/>
        </w:rPr>
        <w:t>输入</w:t>
      </w:r>
    </w:p>
    <w:p w:rsidR="008B25FE" w:rsidRPr="007B2507" w:rsidRDefault="00A61B48">
      <w:pPr>
        <w:pStyle w:val="a3"/>
        <w:spacing w:before="3" w:line="235" w:lineRule="auto"/>
        <w:ind w:left="160" w:right="6012"/>
        <w:jc w:val="both"/>
        <w:rPr>
          <w:rFonts w:eastAsiaTheme="minorEastAsia" w:hint="eastAsia"/>
          <w:lang w:eastAsia="zh-CN"/>
        </w:rPr>
      </w:pPr>
      <w:r>
        <w:rPr>
          <w:color w:val="231F20"/>
        </w:rPr>
        <w:t xml:space="preserve">E4: </w:t>
      </w:r>
      <w:r w:rsidR="00661935">
        <w:rPr>
          <w:color w:val="231F20"/>
        </w:rPr>
        <w:t>拓展接口输入</w:t>
      </w:r>
      <w:r w:rsidR="00661935">
        <w:rPr>
          <w:rFonts w:eastAsiaTheme="minorEastAsia" w:hint="eastAsia"/>
          <w:color w:val="231F20"/>
          <w:lang w:eastAsia="zh-CN"/>
        </w:rPr>
        <w:t xml:space="preserve">     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A5: </w:t>
      </w:r>
      <w:r w:rsidR="00661935">
        <w:rPr>
          <w:color w:val="231F20"/>
        </w:rPr>
        <w:t>模拟输入</w:t>
      </w:r>
      <w:r w:rsidR="00661935">
        <w:rPr>
          <w:rFonts w:eastAsiaTheme="minorEastAsia" w:hint="eastAsia"/>
          <w:color w:val="231F20"/>
          <w:lang w:eastAsia="zh-CN"/>
        </w:rPr>
        <w:t xml:space="preserve">               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H1: IIS/DSD </w:t>
      </w:r>
      <w:r w:rsidR="00661935">
        <w:rPr>
          <w:color w:val="231F20"/>
        </w:rPr>
        <w:t>数字输入</w:t>
      </w:r>
      <w:r w:rsidR="00661935">
        <w:rPr>
          <w:rFonts w:eastAsiaTheme="minorEastAsia" w:hint="eastAsia"/>
          <w:color w:val="231F20"/>
          <w:lang w:eastAsia="zh-CN"/>
        </w:rPr>
        <w:t xml:space="preserve"> 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H2:</w:t>
      </w:r>
      <w:r w:rsidR="007B2507">
        <w:rPr>
          <w:rFonts w:eastAsiaTheme="minorEastAsia" w:hint="eastAsia"/>
          <w:color w:val="231F20"/>
          <w:lang w:eastAsia="zh-CN"/>
        </w:rPr>
        <w:t xml:space="preserve">  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IIS/DSD</w:t>
      </w:r>
      <w:r>
        <w:rPr>
          <w:color w:val="231F20"/>
          <w:spacing w:val="-4"/>
        </w:rPr>
        <w:t xml:space="preserve"> </w:t>
      </w:r>
      <w:r w:rsidR="007B2507">
        <w:rPr>
          <w:rFonts w:eastAsiaTheme="minorEastAsia" w:hint="eastAsia"/>
          <w:color w:val="231F20"/>
          <w:spacing w:val="-4"/>
          <w:lang w:eastAsia="zh-CN"/>
        </w:rPr>
        <w:t xml:space="preserve">  </w:t>
      </w:r>
      <w:r w:rsidR="00661935">
        <w:rPr>
          <w:color w:val="231F20"/>
        </w:rPr>
        <w:t>数字输</w:t>
      </w:r>
      <w:r w:rsidR="007B2507">
        <w:rPr>
          <w:color w:val="231F20"/>
        </w:rPr>
        <w:t>入</w:t>
      </w:r>
    </w:p>
    <w:p w:rsidR="008B25FE" w:rsidRDefault="008B25FE">
      <w:pPr>
        <w:spacing w:line="235" w:lineRule="auto"/>
        <w:jc w:val="both"/>
        <w:sectPr w:rsidR="008B25FE">
          <w:type w:val="continuous"/>
          <w:pgSz w:w="11800" w:h="11910"/>
          <w:pgMar w:top="1100" w:right="0" w:bottom="280" w:left="860" w:header="720" w:footer="720" w:gutter="0"/>
          <w:cols w:num="2" w:space="720" w:equalWidth="0">
            <w:col w:w="1773" w:space="549"/>
            <w:col w:w="8618"/>
          </w:cols>
        </w:sectPr>
      </w:pPr>
    </w:p>
    <w:p w:rsidR="008B25FE" w:rsidRDefault="008B25FE">
      <w:pPr>
        <w:pStyle w:val="a3"/>
        <w:spacing w:before="9"/>
        <w:rPr>
          <w:sz w:val="26"/>
        </w:rPr>
      </w:pPr>
    </w:p>
    <w:p w:rsidR="008B25FE" w:rsidRDefault="00661935">
      <w:pPr>
        <w:spacing w:before="41"/>
        <w:ind w:left="189"/>
        <w:rPr>
          <w:b/>
          <w:sz w:val="28"/>
        </w:rPr>
      </w:pPr>
      <w:r>
        <w:rPr>
          <w:b/>
          <w:color w:val="231F20"/>
          <w:sz w:val="28"/>
        </w:rPr>
        <w:t>后面板</w:t>
      </w:r>
    </w:p>
    <w:p w:rsidR="008B25FE" w:rsidRDefault="008B25FE">
      <w:pPr>
        <w:pStyle w:val="a3"/>
        <w:rPr>
          <w:b/>
          <w:sz w:val="20"/>
        </w:rPr>
      </w:pPr>
    </w:p>
    <w:p w:rsidR="008B25FE" w:rsidRDefault="007B2507">
      <w:pPr>
        <w:pStyle w:val="a3"/>
        <w:spacing w:before="5"/>
        <w:rPr>
          <w:b/>
          <w:sz w:val="14"/>
        </w:rPr>
      </w:pPr>
      <w:r>
        <w:rPr>
          <w:noProof/>
          <w:lang w:eastAsia="zh-CN"/>
        </w:rPr>
        <w:drawing>
          <wp:inline distT="0" distB="0" distL="0" distR="0">
            <wp:extent cx="5524500" cy="4191000"/>
            <wp:effectExtent l="19050" t="0" r="0" b="0"/>
            <wp:docPr id="2" name="图片 1" descr="DAC9X后面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C9X后面板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5FE" w:rsidRDefault="008B25FE">
      <w:pPr>
        <w:pStyle w:val="a3"/>
        <w:rPr>
          <w:b/>
          <w:sz w:val="14"/>
        </w:rPr>
      </w:pPr>
    </w:p>
    <w:p w:rsidR="008B25FE" w:rsidRDefault="008B25FE">
      <w:pPr>
        <w:rPr>
          <w:sz w:val="14"/>
        </w:rPr>
        <w:sectPr w:rsidR="008B25FE">
          <w:pgSz w:w="11800" w:h="11910"/>
          <w:pgMar w:top="1280" w:right="0" w:bottom="1280" w:left="860" w:header="0" w:footer="1059" w:gutter="0"/>
          <w:cols w:space="720"/>
        </w:sectPr>
      </w:pPr>
    </w:p>
    <w:p w:rsidR="008B25FE" w:rsidRDefault="008B25FE">
      <w:pPr>
        <w:pStyle w:val="a3"/>
        <w:rPr>
          <w:b/>
          <w:sz w:val="20"/>
        </w:rPr>
      </w:pPr>
    </w:p>
    <w:p w:rsidR="008B25FE" w:rsidRDefault="00E16F7E">
      <w:pPr>
        <w:spacing w:before="190"/>
        <w:ind w:left="157"/>
        <w:rPr>
          <w:b/>
          <w:sz w:val="24"/>
        </w:rPr>
      </w:pPr>
      <w:r>
        <w:rPr>
          <w:b/>
          <w:color w:val="231F20"/>
          <w:sz w:val="24"/>
        </w:rPr>
        <w:t>音源输入</w:t>
      </w:r>
      <w:r w:rsidR="00A61B48">
        <w:rPr>
          <w:b/>
          <w:color w:val="231F20"/>
          <w:sz w:val="24"/>
        </w:rPr>
        <w:t>:</w:t>
      </w:r>
    </w:p>
    <w:p w:rsidR="008B25FE" w:rsidRDefault="00A61B48">
      <w:pPr>
        <w:pStyle w:val="a3"/>
        <w:spacing w:before="146" w:line="235" w:lineRule="auto"/>
        <w:ind w:left="176" w:right="2573"/>
        <w:rPr>
          <w:lang w:eastAsia="zh-CN"/>
        </w:rPr>
      </w:pPr>
      <w:r>
        <w:rPr>
          <w:color w:val="231F20"/>
          <w:spacing w:val="-1"/>
          <w:lang w:eastAsia="zh-CN"/>
        </w:rPr>
        <w:t xml:space="preserve">C1: </w:t>
      </w:r>
      <w:r w:rsidR="00E16F7E">
        <w:rPr>
          <w:color w:val="231F20"/>
          <w:spacing w:val="-1"/>
          <w:lang w:eastAsia="zh-CN"/>
        </w:rPr>
        <w:t>同轴输入，可接驳</w:t>
      </w:r>
      <w:r>
        <w:rPr>
          <w:color w:val="231F20"/>
          <w:spacing w:val="-1"/>
          <w:lang w:eastAsia="zh-CN"/>
        </w:rPr>
        <w:t xml:space="preserve"> CD/DVD/BD </w:t>
      </w:r>
      <w:r w:rsidR="00E16F7E">
        <w:rPr>
          <w:color w:val="231F20"/>
          <w:spacing w:val="-1"/>
          <w:lang w:eastAsia="zh-CN"/>
        </w:rPr>
        <w:t>播放器、</w:t>
      </w:r>
      <w:r w:rsidR="00E16F7E">
        <w:rPr>
          <w:color w:val="231F20"/>
          <w:lang w:eastAsia="zh-CN"/>
        </w:rPr>
        <w:t>电视等带有同轴数字输出的器材。</w:t>
      </w:r>
      <w:r>
        <w:rPr>
          <w:color w:val="231F20"/>
          <w:spacing w:val="1"/>
          <w:lang w:eastAsia="zh-CN"/>
        </w:rPr>
        <w:t xml:space="preserve"> </w:t>
      </w:r>
      <w:r>
        <w:rPr>
          <w:color w:val="231F20"/>
          <w:spacing w:val="-1"/>
          <w:lang w:eastAsia="zh-CN"/>
        </w:rPr>
        <w:t xml:space="preserve">O2: </w:t>
      </w:r>
      <w:r w:rsidR="00E16F7E">
        <w:rPr>
          <w:color w:val="231F20"/>
          <w:spacing w:val="-1"/>
          <w:lang w:eastAsia="zh-CN"/>
        </w:rPr>
        <w:t>光纤输入，同上。</w:t>
      </w:r>
      <w:r w:rsidR="00E16F7E">
        <w:rPr>
          <w:rFonts w:eastAsiaTheme="minorEastAsia" w:hint="eastAsia"/>
          <w:color w:val="231F20"/>
          <w:spacing w:val="-1"/>
          <w:lang w:eastAsia="zh-CN"/>
        </w:rPr>
        <w:t xml:space="preserve">                                                                                                                        </w:t>
      </w:r>
      <w:r>
        <w:rPr>
          <w:color w:val="231F20"/>
          <w:spacing w:val="-46"/>
          <w:lang w:eastAsia="zh-CN"/>
        </w:rPr>
        <w:t xml:space="preserve"> </w:t>
      </w:r>
      <w:r>
        <w:rPr>
          <w:color w:val="231F20"/>
          <w:lang w:eastAsia="zh-CN"/>
        </w:rPr>
        <w:t>U3:</w:t>
      </w:r>
      <w:r>
        <w:rPr>
          <w:color w:val="231F20"/>
          <w:spacing w:val="-8"/>
          <w:lang w:eastAsia="zh-CN"/>
        </w:rPr>
        <w:t xml:space="preserve"> </w:t>
      </w:r>
      <w:r>
        <w:rPr>
          <w:color w:val="231F20"/>
          <w:lang w:eastAsia="zh-CN"/>
        </w:rPr>
        <w:t>USB</w:t>
      </w:r>
      <w:r w:rsidR="00E16F7E">
        <w:rPr>
          <w:color w:val="231F20"/>
          <w:lang w:eastAsia="zh-CN"/>
        </w:rPr>
        <w:t>输入，可接驳电脑、平板及</w:t>
      </w:r>
      <w:r>
        <w:rPr>
          <w:color w:val="231F20"/>
          <w:spacing w:val="-1"/>
          <w:lang w:eastAsia="zh-CN"/>
        </w:rPr>
        <w:t xml:space="preserve"> </w:t>
      </w:r>
      <w:r>
        <w:rPr>
          <w:color w:val="231F20"/>
          <w:lang w:eastAsia="zh-CN"/>
        </w:rPr>
        <w:t>NAS</w:t>
      </w:r>
      <w:r>
        <w:rPr>
          <w:color w:val="231F20"/>
          <w:spacing w:val="-1"/>
          <w:lang w:eastAsia="zh-CN"/>
        </w:rPr>
        <w:t xml:space="preserve"> </w:t>
      </w:r>
      <w:r w:rsidR="00E16F7E">
        <w:rPr>
          <w:color w:val="231F20"/>
          <w:spacing w:val="-1"/>
          <w:lang w:eastAsia="zh-CN"/>
        </w:rPr>
        <w:t>服务器等。</w:t>
      </w:r>
    </w:p>
    <w:p w:rsidR="008B25FE" w:rsidRDefault="00A61B48">
      <w:pPr>
        <w:pStyle w:val="a3"/>
        <w:spacing w:line="289" w:lineRule="exact"/>
        <w:ind w:left="176"/>
      </w:pPr>
      <w:r>
        <w:rPr>
          <w:color w:val="231F20"/>
          <w:spacing w:val="-1"/>
        </w:rPr>
        <w:t xml:space="preserve">E4: </w:t>
      </w:r>
      <w:r w:rsidR="00E16F7E">
        <w:rPr>
          <w:color w:val="231F20"/>
          <w:spacing w:val="-1"/>
        </w:rPr>
        <w:t>拓展接口，可用于新派</w:t>
      </w:r>
      <w:r>
        <w:rPr>
          <w:rFonts w:eastAsiaTheme="minorEastAsia" w:hint="eastAsia"/>
          <w:color w:val="231F20"/>
          <w:spacing w:val="-1"/>
          <w:lang w:eastAsia="zh-CN"/>
        </w:rPr>
        <w:t>WR-1</w:t>
      </w:r>
      <w:r>
        <w:rPr>
          <w:rFonts w:eastAsiaTheme="minorEastAsia" w:hint="eastAsia"/>
          <w:color w:val="231F20"/>
          <w:spacing w:val="-1"/>
          <w:lang w:eastAsia="zh-CN"/>
        </w:rPr>
        <w:t>、</w:t>
      </w:r>
      <w:r>
        <w:rPr>
          <w:rFonts w:eastAsiaTheme="minorEastAsia" w:hint="eastAsia"/>
          <w:color w:val="231F20"/>
          <w:spacing w:val="-1"/>
          <w:lang w:eastAsia="zh-CN"/>
        </w:rPr>
        <w:t>Stream mini</w:t>
      </w:r>
      <w:r>
        <w:rPr>
          <w:rFonts w:eastAsiaTheme="minorEastAsia" w:hint="eastAsia"/>
          <w:color w:val="231F20"/>
          <w:spacing w:val="-1"/>
          <w:lang w:eastAsia="zh-CN"/>
        </w:rPr>
        <w:t>、</w:t>
      </w:r>
      <w:r>
        <w:rPr>
          <w:rFonts w:eastAsiaTheme="minorEastAsia" w:hint="eastAsia"/>
          <w:color w:val="231F20"/>
          <w:spacing w:val="-1"/>
          <w:lang w:eastAsia="zh-CN"/>
        </w:rPr>
        <w:t>BTR-HD</w:t>
      </w:r>
      <w:r>
        <w:rPr>
          <w:rFonts w:eastAsiaTheme="minorEastAsia" w:hint="eastAsia"/>
          <w:color w:val="231F20"/>
          <w:spacing w:val="-1"/>
          <w:lang w:eastAsia="zh-CN"/>
        </w:rPr>
        <w:t>等外置数字</w:t>
      </w:r>
      <w:r w:rsidR="00E16F7E">
        <w:rPr>
          <w:color w:val="231F20"/>
          <w:spacing w:val="-1"/>
        </w:rPr>
        <w:t>模组。</w:t>
      </w:r>
    </w:p>
    <w:p w:rsidR="008B25FE" w:rsidRDefault="00A61B48">
      <w:pPr>
        <w:pStyle w:val="a3"/>
        <w:spacing w:line="288" w:lineRule="exact"/>
        <w:ind w:left="176"/>
      </w:pPr>
      <w:r>
        <w:rPr>
          <w:color w:val="231F20"/>
          <w:spacing w:val="-1"/>
        </w:rPr>
        <w:t>A5:</w:t>
      </w:r>
      <w:r>
        <w:rPr>
          <w:color w:val="231F20"/>
          <w:spacing w:val="-6"/>
        </w:rPr>
        <w:t xml:space="preserve"> </w:t>
      </w:r>
      <w:r>
        <w:rPr>
          <w:rFonts w:eastAsiaTheme="minorEastAsia" w:hint="eastAsia"/>
          <w:color w:val="231F20"/>
          <w:spacing w:val="-6"/>
          <w:lang w:eastAsia="zh-CN"/>
        </w:rPr>
        <w:t>RCA</w:t>
      </w:r>
      <w:r>
        <w:rPr>
          <w:rFonts w:eastAsiaTheme="minorEastAsia" w:hint="eastAsia"/>
          <w:color w:val="231F20"/>
          <w:spacing w:val="-6"/>
          <w:lang w:eastAsia="zh-CN"/>
        </w:rPr>
        <w:t>模拟输入，用于接驳</w:t>
      </w:r>
      <w:r>
        <w:rPr>
          <w:color w:val="231F20"/>
          <w:spacing w:val="-1"/>
        </w:rPr>
        <w:t>模拟立体声音源。</w:t>
      </w:r>
    </w:p>
    <w:p w:rsidR="008B25FE" w:rsidRDefault="00A61B48" w:rsidP="00A61B48">
      <w:pPr>
        <w:pStyle w:val="a3"/>
        <w:ind w:left="176" w:right="329"/>
        <w:rPr>
          <w:lang w:eastAsia="zh-CN"/>
        </w:rPr>
      </w:pPr>
      <w:r>
        <w:rPr>
          <w:color w:val="231F20"/>
          <w:spacing w:val="-1"/>
        </w:rPr>
        <w:t>H1及H2: 使用HDMI端口的 IIS/DSD 输入，用于接驳</w:t>
      </w:r>
      <w:r>
        <w:rPr>
          <w:color w:val="231F20"/>
        </w:rPr>
        <w:t>NuPrime及兼容的 IIS</w:t>
      </w:r>
      <w:r>
        <w:rPr>
          <w:rFonts w:eastAsiaTheme="minorEastAsia" w:hint="eastAsia"/>
          <w:color w:val="231F20"/>
          <w:lang w:eastAsia="zh-CN"/>
        </w:rPr>
        <w:t>/</w:t>
      </w:r>
      <w:r>
        <w:rPr>
          <w:color w:val="231F20"/>
        </w:rPr>
        <w:t xml:space="preserve"> DSD 端口播放器。</w:t>
      </w:r>
      <w:r>
        <w:rPr>
          <w:color w:val="231F20"/>
          <w:lang w:eastAsia="zh-CN"/>
        </w:rPr>
        <w:t>请勿接驳</w:t>
      </w:r>
      <w:r>
        <w:rPr>
          <w:color w:val="231F20"/>
          <w:spacing w:val="-2"/>
          <w:lang w:eastAsia="zh-CN"/>
        </w:rPr>
        <w:t xml:space="preserve"> </w:t>
      </w:r>
      <w:r>
        <w:rPr>
          <w:color w:val="231F20"/>
          <w:lang w:eastAsia="zh-CN"/>
        </w:rPr>
        <w:t>HDMI</w:t>
      </w:r>
      <w:r>
        <w:rPr>
          <w:color w:val="231F20"/>
          <w:spacing w:val="-1"/>
          <w:lang w:eastAsia="zh-CN"/>
        </w:rPr>
        <w:t>端口的机顶盒、蓝光播放器等。</w:t>
      </w:r>
    </w:p>
    <w:p w:rsidR="008B25FE" w:rsidRDefault="008B25FE">
      <w:pPr>
        <w:pStyle w:val="a3"/>
        <w:rPr>
          <w:sz w:val="20"/>
        </w:rPr>
      </w:pPr>
    </w:p>
    <w:p w:rsidR="008B25FE" w:rsidRDefault="008B25FE">
      <w:pPr>
        <w:pStyle w:val="a3"/>
        <w:spacing w:before="1"/>
        <w:rPr>
          <w:sz w:val="25"/>
        </w:rPr>
      </w:pPr>
    </w:p>
    <w:p w:rsidR="008B25FE" w:rsidRDefault="00A61B48">
      <w:pPr>
        <w:spacing w:before="50"/>
        <w:ind w:left="157"/>
        <w:rPr>
          <w:b/>
          <w:sz w:val="24"/>
        </w:rPr>
      </w:pPr>
      <w:r>
        <w:rPr>
          <w:b/>
          <w:color w:val="231F20"/>
          <w:sz w:val="24"/>
        </w:rPr>
        <w:t>输出:</w:t>
      </w:r>
    </w:p>
    <w:p w:rsidR="008B25FE" w:rsidRPr="00A61B48" w:rsidRDefault="00A61B48" w:rsidP="00A61B48">
      <w:pPr>
        <w:pStyle w:val="a3"/>
        <w:spacing w:before="134" w:line="235" w:lineRule="auto"/>
        <w:ind w:left="157" w:right="3661"/>
        <w:rPr>
          <w:rFonts w:eastAsiaTheme="minorEastAsia"/>
          <w:color w:val="231F20"/>
          <w:spacing w:val="-45"/>
          <w:lang w:eastAsia="zh-CN"/>
        </w:rPr>
      </w:pPr>
      <w:r>
        <w:rPr>
          <w:color w:val="231F20"/>
          <w:lang w:eastAsia="zh-CN"/>
        </w:rPr>
        <w:t>1组</w:t>
      </w:r>
      <w:r>
        <w:rPr>
          <w:rFonts w:eastAsiaTheme="minorEastAsia" w:hint="eastAsia"/>
          <w:color w:val="231F20"/>
          <w:lang w:eastAsia="zh-CN"/>
        </w:rPr>
        <w:t xml:space="preserve"> </w:t>
      </w:r>
      <w:r>
        <w:rPr>
          <w:color w:val="231F20"/>
          <w:spacing w:val="-12"/>
          <w:lang w:eastAsia="zh-CN"/>
        </w:rPr>
        <w:t xml:space="preserve"> </w:t>
      </w:r>
      <w:r>
        <w:rPr>
          <w:color w:val="231F20"/>
          <w:lang w:eastAsia="zh-CN"/>
        </w:rPr>
        <w:t>光纤数字输出</w:t>
      </w:r>
      <w:r>
        <w:rPr>
          <w:color w:val="231F20"/>
          <w:spacing w:val="-4"/>
          <w:lang w:eastAsia="zh-CN"/>
        </w:rPr>
        <w:t xml:space="preserve"> </w:t>
      </w:r>
      <w:r>
        <w:rPr>
          <w:color w:val="231F20"/>
          <w:lang w:eastAsia="zh-CN"/>
        </w:rPr>
        <w:t>(</w:t>
      </w:r>
      <w:r>
        <w:rPr>
          <w:color w:val="231F20"/>
          <w:spacing w:val="-1"/>
          <w:lang w:eastAsia="zh-CN"/>
        </w:rPr>
        <w:t xml:space="preserve"> </w:t>
      </w:r>
      <w:r>
        <w:rPr>
          <w:color w:val="231F20"/>
          <w:lang w:eastAsia="zh-CN"/>
        </w:rPr>
        <w:t>PCM</w:t>
      </w:r>
      <w:r>
        <w:rPr>
          <w:color w:val="231F20"/>
          <w:spacing w:val="-3"/>
          <w:lang w:eastAsia="zh-CN"/>
        </w:rPr>
        <w:t xml:space="preserve"> </w:t>
      </w:r>
      <w:r>
        <w:rPr>
          <w:color w:val="231F20"/>
          <w:lang w:eastAsia="zh-CN"/>
        </w:rPr>
        <w:t>升频至</w:t>
      </w:r>
      <w:r>
        <w:rPr>
          <w:color w:val="231F20"/>
          <w:spacing w:val="-3"/>
          <w:lang w:eastAsia="zh-CN"/>
        </w:rPr>
        <w:t xml:space="preserve"> </w:t>
      </w:r>
      <w:r>
        <w:rPr>
          <w:color w:val="231F20"/>
          <w:lang w:eastAsia="zh-CN"/>
        </w:rPr>
        <w:t>192</w:t>
      </w:r>
      <w:r>
        <w:rPr>
          <w:rFonts w:eastAsiaTheme="minorEastAsia" w:hint="eastAsia"/>
          <w:color w:val="231F20"/>
          <w:lang w:eastAsia="zh-CN"/>
        </w:rPr>
        <w:t>k</w:t>
      </w:r>
      <w:r>
        <w:rPr>
          <w:color w:val="231F20"/>
          <w:lang w:eastAsia="zh-CN"/>
        </w:rPr>
        <w:t>Hz</w:t>
      </w:r>
      <w:r>
        <w:rPr>
          <w:color w:val="231F20"/>
          <w:spacing w:val="-3"/>
          <w:lang w:eastAsia="zh-CN"/>
        </w:rPr>
        <w:t xml:space="preserve">， </w:t>
      </w:r>
      <w:r>
        <w:rPr>
          <w:color w:val="231F20"/>
          <w:lang w:eastAsia="zh-CN"/>
        </w:rPr>
        <w:t>DoP</w:t>
      </w:r>
      <w:r>
        <w:rPr>
          <w:color w:val="231F20"/>
          <w:spacing w:val="-3"/>
          <w:lang w:eastAsia="zh-CN"/>
        </w:rPr>
        <w:t xml:space="preserve"> </w:t>
      </w:r>
      <w:r>
        <w:rPr>
          <w:color w:val="231F20"/>
          <w:lang w:eastAsia="zh-CN"/>
        </w:rPr>
        <w:t>规格</w:t>
      </w:r>
      <w:r>
        <w:rPr>
          <w:color w:val="231F20"/>
          <w:spacing w:val="-2"/>
          <w:lang w:eastAsia="zh-CN"/>
        </w:rPr>
        <w:t xml:space="preserve"> </w:t>
      </w:r>
      <w:r>
        <w:rPr>
          <w:color w:val="231F20"/>
          <w:lang w:eastAsia="zh-CN"/>
        </w:rPr>
        <w:t>DSD64</w:t>
      </w:r>
      <w:r>
        <w:rPr>
          <w:color w:val="231F20"/>
          <w:spacing w:val="-1"/>
          <w:lang w:eastAsia="zh-CN"/>
        </w:rPr>
        <w:t xml:space="preserve"> </w:t>
      </w:r>
      <w:r>
        <w:rPr>
          <w:color w:val="231F20"/>
          <w:lang w:eastAsia="zh-CN"/>
        </w:rPr>
        <w:t>)</w:t>
      </w:r>
      <w:r>
        <w:rPr>
          <w:color w:val="231F20"/>
          <w:spacing w:val="-45"/>
          <w:lang w:eastAsia="zh-CN"/>
        </w:rPr>
        <w:t xml:space="preserve"> </w:t>
      </w:r>
      <w:r>
        <w:rPr>
          <w:rFonts w:eastAsiaTheme="minorEastAsia" w:hint="eastAsia"/>
          <w:color w:val="231F20"/>
          <w:spacing w:val="-45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color w:val="231F20"/>
          <w:spacing w:val="-2"/>
          <w:lang w:eastAsia="zh-CN"/>
        </w:rPr>
        <w:t xml:space="preserve"> </w:t>
      </w:r>
      <w:r>
        <w:rPr>
          <w:rFonts w:eastAsiaTheme="minorEastAsia" w:hint="eastAsia"/>
          <w:color w:val="231F20"/>
          <w:spacing w:val="-2"/>
          <w:lang w:eastAsia="zh-CN"/>
        </w:rPr>
        <w:t>1</w:t>
      </w:r>
      <w:r>
        <w:rPr>
          <w:rFonts w:eastAsiaTheme="minorEastAsia" w:hint="eastAsia"/>
          <w:color w:val="231F20"/>
          <w:spacing w:val="-2"/>
          <w:lang w:eastAsia="zh-CN"/>
        </w:rPr>
        <w:t>组</w:t>
      </w:r>
      <w:r>
        <w:rPr>
          <w:rFonts w:eastAsiaTheme="minorEastAsia" w:hint="eastAsia"/>
          <w:color w:val="231F20"/>
          <w:spacing w:val="-2"/>
          <w:lang w:eastAsia="zh-CN"/>
        </w:rPr>
        <w:t xml:space="preserve">  </w:t>
      </w:r>
      <w:r>
        <w:rPr>
          <w:rFonts w:eastAsiaTheme="minorEastAsia" w:hint="eastAsia"/>
          <w:color w:val="231F20"/>
          <w:spacing w:val="-2"/>
          <w:lang w:eastAsia="zh-CN"/>
        </w:rPr>
        <w:t>平衡模拟输出</w:t>
      </w:r>
      <w:r>
        <w:rPr>
          <w:color w:val="231F20"/>
          <w:spacing w:val="-1"/>
          <w:lang w:eastAsia="zh-CN"/>
        </w:rPr>
        <w:t xml:space="preserve"> </w:t>
      </w:r>
      <w:r>
        <w:rPr>
          <w:color w:val="231F20"/>
          <w:lang w:eastAsia="zh-CN"/>
        </w:rPr>
        <w:t>( XLR</w:t>
      </w:r>
      <w:r>
        <w:rPr>
          <w:color w:val="231F20"/>
          <w:spacing w:val="-2"/>
          <w:lang w:eastAsia="zh-CN"/>
        </w:rPr>
        <w:t xml:space="preserve"> 端口</w:t>
      </w:r>
      <w:r>
        <w:rPr>
          <w:color w:val="231F20"/>
          <w:lang w:eastAsia="zh-CN"/>
        </w:rPr>
        <w:t xml:space="preserve"> )</w:t>
      </w:r>
    </w:p>
    <w:p w:rsidR="008B25FE" w:rsidRDefault="00A61B48">
      <w:pPr>
        <w:pStyle w:val="a3"/>
        <w:spacing w:line="247" w:lineRule="auto"/>
        <w:ind w:left="157" w:right="7531"/>
      </w:pPr>
      <w:r>
        <w:rPr>
          <w:color w:val="231F20"/>
        </w:rPr>
        <w:t>1组</w:t>
      </w:r>
      <w:r>
        <w:rPr>
          <w:rFonts w:eastAsiaTheme="minorEastAsia" w:hint="eastAsia"/>
          <w:color w:val="231F20"/>
          <w:lang w:eastAsia="zh-CN"/>
        </w:rPr>
        <w:t xml:space="preserve">  </w:t>
      </w:r>
      <w:r>
        <w:rPr>
          <w:rFonts w:eastAsiaTheme="minorEastAsia" w:hint="eastAsia"/>
          <w:color w:val="231F20"/>
          <w:lang w:eastAsia="zh-CN"/>
        </w:rPr>
        <w:t>单端模拟输出</w:t>
      </w:r>
      <w:r>
        <w:rPr>
          <w:color w:val="231F20"/>
        </w:rPr>
        <w:t xml:space="preserve"> ( RCA 端口)</w:t>
      </w:r>
      <w:r>
        <w:rPr>
          <w:color w:val="231F20"/>
          <w:spacing w:val="-46"/>
        </w:rPr>
        <w:t xml:space="preserve"> </w:t>
      </w:r>
      <w:r>
        <w:rPr>
          <w:rFonts w:eastAsiaTheme="minorEastAsia" w:hint="eastAsia"/>
          <w:color w:val="231F20"/>
          <w:spacing w:val="-46"/>
          <w:lang w:eastAsia="zh-CN"/>
        </w:rPr>
        <w:t xml:space="preserve">                           </w:t>
      </w:r>
      <w:r>
        <w:rPr>
          <w:color w:val="231F20"/>
        </w:rPr>
        <w:t>1组</w:t>
      </w:r>
      <w:r>
        <w:rPr>
          <w:color w:val="231F20"/>
          <w:spacing w:val="-4"/>
        </w:rPr>
        <w:t xml:space="preserve"> </w:t>
      </w:r>
      <w:r>
        <w:rPr>
          <w:rFonts w:eastAsiaTheme="minorEastAsia" w:hint="eastAsia"/>
          <w:color w:val="231F20"/>
          <w:spacing w:val="-4"/>
          <w:lang w:eastAsia="zh-CN"/>
        </w:rPr>
        <w:t xml:space="preserve"> 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6.3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耳机口</w:t>
      </w:r>
    </w:p>
    <w:p w:rsidR="008B25FE" w:rsidRDefault="008B25FE">
      <w:pPr>
        <w:spacing w:line="247" w:lineRule="auto"/>
        <w:rPr>
          <w:rFonts w:eastAsiaTheme="minorEastAsia" w:hint="eastAsia"/>
          <w:lang w:eastAsia="zh-CN"/>
        </w:rPr>
      </w:pPr>
    </w:p>
    <w:p w:rsidR="00E57E45" w:rsidRDefault="00E57E45">
      <w:pPr>
        <w:spacing w:line="247" w:lineRule="auto"/>
        <w:rPr>
          <w:rFonts w:eastAsiaTheme="minorEastAsia" w:hint="eastAsia"/>
          <w:lang w:eastAsia="zh-CN"/>
        </w:rPr>
      </w:pPr>
    </w:p>
    <w:p w:rsidR="00E57E45" w:rsidRDefault="00E57E45" w:rsidP="00E57E45">
      <w:pPr>
        <w:ind w:left="166"/>
        <w:rPr>
          <w:b/>
          <w:sz w:val="28"/>
          <w:lang w:eastAsia="zh-CN"/>
        </w:rPr>
      </w:pPr>
      <w:r>
        <w:rPr>
          <w:b/>
          <w:color w:val="231F20"/>
          <w:spacing w:val="11"/>
          <w:sz w:val="28"/>
        </w:rPr>
        <w:t>NuPrime</w:t>
      </w:r>
      <w:r>
        <w:rPr>
          <w:b/>
          <w:color w:val="231F20"/>
          <w:spacing w:val="28"/>
          <w:sz w:val="28"/>
        </w:rPr>
        <w:t xml:space="preserve"> </w:t>
      </w:r>
      <w:r>
        <w:rPr>
          <w:b/>
          <w:color w:val="231F20"/>
          <w:spacing w:val="11"/>
          <w:sz w:val="28"/>
        </w:rPr>
        <w:t>拓展接口</w:t>
      </w:r>
    </w:p>
    <w:p w:rsidR="00E57E45" w:rsidRDefault="00E57E45" w:rsidP="00E57E45">
      <w:pPr>
        <w:pStyle w:val="a3"/>
        <w:spacing w:before="3"/>
        <w:rPr>
          <w:b/>
          <w:sz w:val="22"/>
          <w:lang w:eastAsia="zh-CN"/>
        </w:rPr>
      </w:pPr>
    </w:p>
    <w:p w:rsidR="00E57E45" w:rsidRDefault="00E57E45" w:rsidP="00E57E45">
      <w:pPr>
        <w:pStyle w:val="a3"/>
        <w:spacing w:before="2" w:line="235" w:lineRule="auto"/>
        <w:ind w:left="166" w:right="409"/>
      </w:pPr>
      <w:r w:rsidRPr="00704F34">
        <w:rPr>
          <w:color w:val="231F20"/>
          <w:spacing w:val="9"/>
          <w:lang w:eastAsia="zh-CN"/>
        </w:rPr>
        <w:t>NuPrime</w:t>
      </w:r>
      <w:r w:rsidRPr="00704F34">
        <w:rPr>
          <w:rFonts w:ascii="宋体" w:eastAsia="宋体" w:hAnsi="宋体" w:cs="宋体" w:hint="eastAsia"/>
          <w:color w:val="231F20"/>
          <w:spacing w:val="9"/>
          <w:lang w:eastAsia="zh-CN"/>
        </w:rPr>
        <w:t>设计了一个</w:t>
      </w:r>
      <w:r>
        <w:rPr>
          <w:rFonts w:ascii="宋体" w:eastAsia="宋体" w:hAnsi="宋体" w:cs="宋体" w:hint="eastAsia"/>
          <w:color w:val="231F20"/>
          <w:spacing w:val="9"/>
          <w:lang w:eastAsia="zh-CN"/>
        </w:rPr>
        <w:t>使用</w:t>
      </w:r>
      <w:r w:rsidRPr="00704F34">
        <w:rPr>
          <w:color w:val="231F20"/>
          <w:spacing w:val="9"/>
          <w:lang w:eastAsia="zh-CN"/>
        </w:rPr>
        <w:t>USB Type-A</w:t>
      </w:r>
      <w:r w:rsidRPr="00704F34">
        <w:rPr>
          <w:rFonts w:ascii="宋体" w:eastAsia="宋体" w:hAnsi="宋体" w:cs="宋体" w:hint="eastAsia"/>
          <w:color w:val="231F20"/>
          <w:spacing w:val="9"/>
          <w:lang w:eastAsia="zh-CN"/>
        </w:rPr>
        <w:t>端口来传输</w:t>
      </w:r>
      <w:r w:rsidRPr="00704F34">
        <w:rPr>
          <w:color w:val="231F20"/>
          <w:spacing w:val="9"/>
          <w:lang w:eastAsia="zh-CN"/>
        </w:rPr>
        <w:t>S/PDIF</w:t>
      </w:r>
      <w:r w:rsidRPr="00704F34">
        <w:rPr>
          <w:rFonts w:ascii="宋体" w:eastAsia="宋体" w:hAnsi="宋体" w:cs="宋体" w:hint="eastAsia"/>
          <w:color w:val="231F20"/>
          <w:spacing w:val="9"/>
          <w:lang w:eastAsia="zh-CN"/>
        </w:rPr>
        <w:t>数据和</w:t>
      </w:r>
      <w:r w:rsidRPr="00704F34">
        <w:rPr>
          <w:color w:val="231F20"/>
          <w:spacing w:val="9"/>
          <w:lang w:eastAsia="zh-CN"/>
        </w:rPr>
        <w:t>5V</w:t>
      </w:r>
      <w:r w:rsidRPr="00704F34">
        <w:rPr>
          <w:rFonts w:ascii="宋体" w:eastAsia="宋体" w:hAnsi="宋体" w:cs="宋体" w:hint="eastAsia"/>
          <w:color w:val="231F20"/>
          <w:spacing w:val="9"/>
          <w:lang w:eastAsia="zh-CN"/>
        </w:rPr>
        <w:t>电源</w:t>
      </w:r>
      <w:r>
        <w:rPr>
          <w:rFonts w:ascii="宋体" w:eastAsia="宋体" w:hAnsi="宋体" w:cs="宋体" w:hint="eastAsia"/>
          <w:color w:val="231F20"/>
          <w:spacing w:val="9"/>
          <w:lang w:eastAsia="zh-CN"/>
        </w:rPr>
        <w:t>的</w:t>
      </w:r>
      <w:r>
        <w:rPr>
          <w:color w:val="231F20"/>
          <w:spacing w:val="9"/>
          <w:lang w:eastAsia="zh-CN"/>
        </w:rPr>
        <w:t>“</w:t>
      </w:r>
      <w:r>
        <w:rPr>
          <w:rFonts w:ascii="宋体" w:eastAsia="宋体" w:hAnsi="宋体" w:cs="宋体" w:hint="eastAsia"/>
          <w:color w:val="231F20"/>
          <w:spacing w:val="9"/>
          <w:lang w:eastAsia="zh-CN"/>
        </w:rPr>
        <w:t>拓展接口</w:t>
      </w:r>
      <w:r>
        <w:rPr>
          <w:color w:val="231F20"/>
          <w:spacing w:val="9"/>
          <w:lang w:eastAsia="zh-CN"/>
        </w:rPr>
        <w:t>”</w:t>
      </w:r>
      <w:r w:rsidRPr="00704F34">
        <w:rPr>
          <w:rFonts w:ascii="宋体" w:eastAsia="宋体" w:hAnsi="宋体" w:cs="宋体" w:hint="eastAsia"/>
          <w:color w:val="231F20"/>
          <w:spacing w:val="9"/>
          <w:lang w:eastAsia="zh-CN"/>
        </w:rPr>
        <w:t>，只需使用一条</w:t>
      </w:r>
      <w:r w:rsidRPr="00704F34">
        <w:rPr>
          <w:color w:val="231F20"/>
          <w:spacing w:val="9"/>
          <w:lang w:eastAsia="zh-CN"/>
        </w:rPr>
        <w:t>USB</w:t>
      </w:r>
      <w:r w:rsidRPr="00704F34">
        <w:rPr>
          <w:rFonts w:ascii="宋体" w:eastAsia="宋体" w:hAnsi="宋体" w:cs="宋体" w:hint="eastAsia"/>
          <w:color w:val="231F20"/>
          <w:spacing w:val="9"/>
          <w:lang w:eastAsia="zh-CN"/>
        </w:rPr>
        <w:t>线就可以连接到</w:t>
      </w:r>
      <w:r>
        <w:rPr>
          <w:rFonts w:ascii="宋体" w:eastAsia="宋体" w:hAnsi="宋体" w:cs="宋体" w:hint="eastAsia"/>
          <w:color w:val="231F20"/>
          <w:spacing w:val="9"/>
          <w:lang w:eastAsia="zh-CN"/>
        </w:rPr>
        <w:t>外置的</w:t>
      </w:r>
      <w:r>
        <w:rPr>
          <w:rFonts w:eastAsiaTheme="minorEastAsia" w:hint="eastAsia"/>
          <w:color w:val="231F20"/>
          <w:spacing w:val="9"/>
          <w:lang w:eastAsia="zh-CN"/>
        </w:rPr>
        <w:t>NuPrime</w:t>
      </w:r>
      <w:r>
        <w:rPr>
          <w:rFonts w:eastAsiaTheme="minorEastAsia" w:hint="eastAsia"/>
          <w:color w:val="231F20"/>
          <w:spacing w:val="9"/>
          <w:lang w:eastAsia="zh-CN"/>
        </w:rPr>
        <w:t>数字</w:t>
      </w:r>
      <w:r w:rsidRPr="00704F34">
        <w:rPr>
          <w:rFonts w:ascii="宋体" w:eastAsia="宋体" w:hAnsi="宋体" w:cs="宋体" w:hint="eastAsia"/>
          <w:color w:val="231F20"/>
          <w:spacing w:val="9"/>
          <w:lang w:eastAsia="zh-CN"/>
        </w:rPr>
        <w:t>音频接收器。</w:t>
      </w:r>
      <w:r w:rsidRPr="00704F34">
        <w:rPr>
          <w:color w:val="231F20"/>
          <w:spacing w:val="9"/>
        </w:rPr>
        <w:t>NuPrime</w:t>
      </w:r>
      <w:r>
        <w:rPr>
          <w:rFonts w:ascii="宋体" w:eastAsia="宋体" w:hAnsi="宋体" w:cs="宋体" w:hint="eastAsia"/>
          <w:color w:val="231F20"/>
          <w:spacing w:val="9"/>
        </w:rPr>
        <w:t>的</w:t>
      </w:r>
      <w:r w:rsidRPr="00704F34">
        <w:rPr>
          <w:color w:val="231F20"/>
          <w:spacing w:val="9"/>
        </w:rPr>
        <w:t xml:space="preserve"> Omnia WR-1</w:t>
      </w:r>
      <w:r w:rsidRPr="00704F34">
        <w:rPr>
          <w:rFonts w:ascii="宋体" w:eastAsia="宋体" w:hAnsi="宋体" w:cs="宋体" w:hint="eastAsia"/>
          <w:color w:val="231F20"/>
          <w:spacing w:val="9"/>
        </w:rPr>
        <w:t>、</w:t>
      </w:r>
      <w:r w:rsidRPr="00704F34">
        <w:rPr>
          <w:color w:val="231F20"/>
          <w:spacing w:val="9"/>
        </w:rPr>
        <w:t>BTR-HD</w:t>
      </w:r>
      <w:r w:rsidRPr="00704F34">
        <w:rPr>
          <w:rFonts w:ascii="宋体" w:eastAsia="宋体" w:hAnsi="宋体" w:cs="宋体" w:hint="eastAsia"/>
          <w:color w:val="231F20"/>
          <w:spacing w:val="9"/>
        </w:rPr>
        <w:t>、</w:t>
      </w:r>
      <w:r w:rsidRPr="00704F34">
        <w:rPr>
          <w:color w:val="231F20"/>
          <w:spacing w:val="9"/>
        </w:rPr>
        <w:t>Stream Mini</w:t>
      </w:r>
      <w:r w:rsidRPr="00704F34">
        <w:rPr>
          <w:rFonts w:ascii="宋体" w:eastAsia="宋体" w:hAnsi="宋体" w:cs="宋体" w:hint="eastAsia"/>
          <w:color w:val="231F20"/>
          <w:spacing w:val="9"/>
        </w:rPr>
        <w:t>和</w:t>
      </w:r>
      <w:r w:rsidRPr="00704F34">
        <w:rPr>
          <w:color w:val="231F20"/>
          <w:spacing w:val="9"/>
        </w:rPr>
        <w:t>Stream Mini DAC</w:t>
      </w:r>
      <w:r>
        <w:rPr>
          <w:rFonts w:ascii="宋体" w:eastAsia="宋体" w:hAnsi="宋体" w:cs="宋体" w:hint="eastAsia"/>
          <w:color w:val="231F20"/>
          <w:spacing w:val="9"/>
        </w:rPr>
        <w:t>等型号</w:t>
      </w:r>
      <w:r w:rsidRPr="00704F34">
        <w:rPr>
          <w:rFonts w:ascii="宋体" w:eastAsia="宋体" w:hAnsi="宋体" w:cs="宋体" w:hint="eastAsia"/>
          <w:color w:val="231F20"/>
          <w:spacing w:val="9"/>
        </w:rPr>
        <w:t>与此规格兼容。</w:t>
      </w:r>
    </w:p>
    <w:p w:rsidR="00E57E45" w:rsidRDefault="00E57E45" w:rsidP="00E57E45">
      <w:pPr>
        <w:pStyle w:val="a3"/>
        <w:spacing w:before="5"/>
        <w:rPr>
          <w:sz w:val="26"/>
        </w:rPr>
      </w:pPr>
      <w:r>
        <w:rPr>
          <w:noProof/>
          <w:lang w:eastAsia="zh-CN"/>
        </w:rPr>
        <w:drawing>
          <wp:anchor distT="0" distB="0" distL="0" distR="0" simplePos="0" relativeHeight="487597568" behindDoc="0" locked="0" layoutInCell="1" allowOverlap="1">
            <wp:simplePos x="0" y="0"/>
            <wp:positionH relativeFrom="page">
              <wp:posOffset>860081</wp:posOffset>
            </wp:positionH>
            <wp:positionV relativeFrom="paragraph">
              <wp:posOffset>229478</wp:posOffset>
            </wp:positionV>
            <wp:extent cx="1998845" cy="884110"/>
            <wp:effectExtent l="0" t="0" r="0" b="0"/>
            <wp:wrapTopAndBottom/>
            <wp:docPr id="4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845" cy="88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7E45" w:rsidRPr="00E57E45" w:rsidRDefault="00E57E45">
      <w:pPr>
        <w:spacing w:line="247" w:lineRule="auto"/>
        <w:rPr>
          <w:rFonts w:eastAsiaTheme="minorEastAsia" w:hint="eastAsia"/>
          <w:lang w:eastAsia="zh-CN"/>
        </w:rPr>
        <w:sectPr w:rsidR="00E57E45" w:rsidRPr="00E57E45">
          <w:pgSz w:w="11800" w:h="11910"/>
          <w:pgMar w:top="1280" w:right="0" w:bottom="1280" w:left="860" w:header="0" w:footer="1059" w:gutter="0"/>
          <w:cols w:space="720"/>
        </w:sectPr>
      </w:pPr>
    </w:p>
    <w:p w:rsidR="008B25FE" w:rsidRDefault="008B25FE">
      <w:pPr>
        <w:pStyle w:val="a3"/>
        <w:rPr>
          <w:sz w:val="20"/>
        </w:rPr>
      </w:pPr>
    </w:p>
    <w:p w:rsidR="008B25FE" w:rsidRDefault="008B25FE">
      <w:pPr>
        <w:spacing w:before="168"/>
        <w:ind w:left="216"/>
        <w:rPr>
          <w:b/>
          <w:sz w:val="28"/>
        </w:rPr>
      </w:pPr>
      <w:r w:rsidRPr="008B25FE">
        <w:pict>
          <v:shape id="_x0000_s1172" type="#_x0000_t202" style="position:absolute;left:0;text-align:left;margin-left:70.55pt;margin-top:60.85pt;width:4.85pt;height:9.75pt;z-index:-16220672;mso-position-horizontal-relative:page" filled="f" stroked="f">
            <v:textbox inset="0,0,0,0">
              <w:txbxContent>
                <w:p w:rsidR="00A61B48" w:rsidRDefault="00A61B48">
                  <w:pPr>
                    <w:spacing w:line="194" w:lineRule="exact"/>
                    <w:rPr>
                      <w:rFonts w:ascii="Arial MT"/>
                      <w:sz w:val="17"/>
                    </w:rPr>
                  </w:pPr>
                  <w:r>
                    <w:rPr>
                      <w:rFonts w:ascii="Arial MT"/>
                      <w:color w:val="231F20"/>
                      <w:w w:val="102"/>
                      <w:sz w:val="17"/>
                    </w:rPr>
                    <w:t>1</w:t>
                  </w:r>
                </w:p>
              </w:txbxContent>
            </v:textbox>
            <w10:wrap anchorx="page"/>
          </v:shape>
        </w:pict>
      </w:r>
      <w:bookmarkStart w:id="3" w:name="_TOC_250003"/>
      <w:r w:rsidR="00A61B48">
        <w:rPr>
          <w:b/>
          <w:color w:val="231F20"/>
          <w:sz w:val="28"/>
        </w:rPr>
        <w:t>IIS /</w:t>
      </w:r>
      <w:r w:rsidR="00A61B48">
        <w:rPr>
          <w:b/>
          <w:color w:val="231F20"/>
          <w:spacing w:val="-1"/>
          <w:sz w:val="28"/>
        </w:rPr>
        <w:t xml:space="preserve"> </w:t>
      </w:r>
      <w:bookmarkEnd w:id="3"/>
      <w:r w:rsidR="00A61B48">
        <w:rPr>
          <w:b/>
          <w:color w:val="231F20"/>
          <w:sz w:val="28"/>
        </w:rPr>
        <w:t>DSD 针脚定义</w:t>
      </w:r>
    </w:p>
    <w:p w:rsidR="008B25FE" w:rsidRDefault="008B25FE">
      <w:pPr>
        <w:pStyle w:val="a3"/>
        <w:rPr>
          <w:b/>
          <w:sz w:val="20"/>
        </w:rPr>
      </w:pPr>
    </w:p>
    <w:p w:rsidR="008B25FE" w:rsidRDefault="00A61B48">
      <w:pPr>
        <w:pStyle w:val="a3"/>
        <w:spacing w:before="5"/>
        <w:rPr>
          <w:b/>
          <w:sz w:val="21"/>
        </w:rPr>
      </w:pPr>
      <w:r>
        <w:rPr>
          <w:noProof/>
          <w:lang w:eastAsia="zh-CN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861504</wp:posOffset>
            </wp:positionH>
            <wp:positionV relativeFrom="paragraph">
              <wp:posOffset>190766</wp:posOffset>
            </wp:positionV>
            <wp:extent cx="1907957" cy="729234"/>
            <wp:effectExtent l="0" t="0" r="0" b="0"/>
            <wp:wrapTopAndBottom/>
            <wp:docPr id="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957" cy="729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25FE" w:rsidRDefault="008B25FE">
      <w:pPr>
        <w:pStyle w:val="a3"/>
        <w:spacing w:before="6"/>
        <w:rPr>
          <w:b/>
          <w:sz w:val="23"/>
        </w:rPr>
      </w:pPr>
    </w:p>
    <w:tbl>
      <w:tblPr>
        <w:tblStyle w:val="TableNormal"/>
        <w:tblW w:w="0" w:type="auto"/>
        <w:tblInd w:w="188" w:type="dxa"/>
        <w:tblLayout w:type="fixed"/>
        <w:tblLook w:val="01E0"/>
      </w:tblPr>
      <w:tblGrid>
        <w:gridCol w:w="2351"/>
        <w:gridCol w:w="2487"/>
        <w:gridCol w:w="2017"/>
        <w:gridCol w:w="2725"/>
      </w:tblGrid>
      <w:tr w:rsidR="008B25FE">
        <w:trPr>
          <w:trHeight w:val="280"/>
        </w:trPr>
        <w:tc>
          <w:tcPr>
            <w:tcW w:w="2351" w:type="dxa"/>
          </w:tcPr>
          <w:p w:rsidR="008B25FE" w:rsidRDefault="00A61B48">
            <w:pPr>
              <w:pStyle w:val="TableParagraph"/>
              <w:spacing w:line="202" w:lineRule="exact"/>
              <w:rPr>
                <w:sz w:val="20"/>
              </w:rPr>
            </w:pPr>
            <w:r>
              <w:rPr>
                <w:color w:val="231A16"/>
                <w:spacing w:val="-5"/>
                <w:sz w:val="20"/>
              </w:rPr>
              <w:t>PIN1</w:t>
            </w:r>
            <w:r>
              <w:rPr>
                <w:color w:val="231A16"/>
                <w:spacing w:val="-1"/>
                <w:sz w:val="20"/>
              </w:rPr>
              <w:t xml:space="preserve"> </w:t>
            </w:r>
            <w:r>
              <w:rPr>
                <w:color w:val="231A16"/>
                <w:spacing w:val="-5"/>
                <w:sz w:val="20"/>
              </w:rPr>
              <w:t>:</w:t>
            </w:r>
            <w:r>
              <w:rPr>
                <w:color w:val="231A16"/>
                <w:spacing w:val="-1"/>
                <w:sz w:val="20"/>
              </w:rPr>
              <w:t xml:space="preserve"> </w:t>
            </w:r>
            <w:r>
              <w:rPr>
                <w:color w:val="231A16"/>
                <w:spacing w:val="-4"/>
                <w:sz w:val="20"/>
              </w:rPr>
              <w:t>SDATA</w:t>
            </w:r>
            <w:r>
              <w:rPr>
                <w:color w:val="231A16"/>
                <w:spacing w:val="-16"/>
                <w:sz w:val="20"/>
              </w:rPr>
              <w:t xml:space="preserve"> </w:t>
            </w:r>
            <w:r>
              <w:rPr>
                <w:color w:val="231A16"/>
                <w:spacing w:val="-4"/>
                <w:sz w:val="20"/>
              </w:rPr>
              <w:t>-</w:t>
            </w:r>
            <w:r>
              <w:rPr>
                <w:color w:val="231A16"/>
                <w:sz w:val="20"/>
              </w:rPr>
              <w:t xml:space="preserve"> </w:t>
            </w:r>
            <w:r>
              <w:rPr>
                <w:color w:val="231A16"/>
                <w:spacing w:val="-4"/>
                <w:sz w:val="20"/>
              </w:rPr>
              <w:t>/</w:t>
            </w:r>
            <w:r>
              <w:rPr>
                <w:color w:val="231A16"/>
                <w:sz w:val="20"/>
              </w:rPr>
              <w:t xml:space="preserve"> </w:t>
            </w:r>
            <w:r>
              <w:rPr>
                <w:color w:val="231A16"/>
                <w:spacing w:val="-4"/>
                <w:sz w:val="20"/>
              </w:rPr>
              <w:t>DSD</w:t>
            </w:r>
            <w:r>
              <w:rPr>
                <w:color w:val="231A16"/>
                <w:sz w:val="20"/>
              </w:rPr>
              <w:t xml:space="preserve"> </w:t>
            </w:r>
            <w:r>
              <w:rPr>
                <w:color w:val="231A16"/>
                <w:spacing w:val="-4"/>
                <w:sz w:val="20"/>
              </w:rPr>
              <w:t>L-</w:t>
            </w:r>
          </w:p>
        </w:tc>
        <w:tc>
          <w:tcPr>
            <w:tcW w:w="2487" w:type="dxa"/>
          </w:tcPr>
          <w:p w:rsidR="008B25FE" w:rsidRDefault="00A61B48">
            <w:pPr>
              <w:pStyle w:val="TableParagraph"/>
              <w:spacing w:line="202" w:lineRule="exact"/>
              <w:ind w:left="223"/>
              <w:rPr>
                <w:sz w:val="20"/>
              </w:rPr>
            </w:pPr>
            <w:r>
              <w:rPr>
                <w:color w:val="231A16"/>
                <w:sz w:val="20"/>
              </w:rPr>
              <w:t>PIN6</w:t>
            </w:r>
            <w:r>
              <w:rPr>
                <w:color w:val="231A16"/>
                <w:spacing w:val="-2"/>
                <w:sz w:val="20"/>
              </w:rPr>
              <w:t xml:space="preserve"> </w:t>
            </w:r>
            <w:r>
              <w:rPr>
                <w:color w:val="231A16"/>
                <w:sz w:val="20"/>
              </w:rPr>
              <w:t>:</w:t>
            </w:r>
            <w:r>
              <w:rPr>
                <w:color w:val="231A16"/>
                <w:spacing w:val="-2"/>
                <w:sz w:val="20"/>
              </w:rPr>
              <w:t xml:space="preserve"> </w:t>
            </w:r>
            <w:r>
              <w:rPr>
                <w:color w:val="231A16"/>
                <w:sz w:val="20"/>
              </w:rPr>
              <w:t>BCK</w:t>
            </w:r>
            <w:r>
              <w:rPr>
                <w:color w:val="231A16"/>
                <w:spacing w:val="-2"/>
                <w:sz w:val="20"/>
              </w:rPr>
              <w:t xml:space="preserve"> </w:t>
            </w:r>
            <w:r>
              <w:rPr>
                <w:color w:val="231A16"/>
                <w:sz w:val="20"/>
              </w:rPr>
              <w:t>-</w:t>
            </w:r>
            <w:r>
              <w:rPr>
                <w:color w:val="231A16"/>
                <w:spacing w:val="-1"/>
                <w:sz w:val="20"/>
              </w:rPr>
              <w:t xml:space="preserve"> </w:t>
            </w:r>
            <w:r>
              <w:rPr>
                <w:color w:val="231A16"/>
                <w:sz w:val="20"/>
              </w:rPr>
              <w:t>/</w:t>
            </w:r>
            <w:r>
              <w:rPr>
                <w:color w:val="231A16"/>
                <w:spacing w:val="-1"/>
                <w:sz w:val="20"/>
              </w:rPr>
              <w:t xml:space="preserve"> </w:t>
            </w:r>
            <w:r>
              <w:rPr>
                <w:color w:val="231A16"/>
                <w:sz w:val="20"/>
              </w:rPr>
              <w:t>DSD CLK</w:t>
            </w:r>
            <w:r>
              <w:rPr>
                <w:color w:val="231A16"/>
                <w:spacing w:val="-2"/>
                <w:sz w:val="20"/>
              </w:rPr>
              <w:t xml:space="preserve"> </w:t>
            </w:r>
            <w:r>
              <w:rPr>
                <w:color w:val="231A16"/>
                <w:sz w:val="20"/>
              </w:rPr>
              <w:t>-</w:t>
            </w:r>
          </w:p>
        </w:tc>
        <w:tc>
          <w:tcPr>
            <w:tcW w:w="2017" w:type="dxa"/>
          </w:tcPr>
          <w:p w:rsidR="008B25FE" w:rsidRDefault="00A61B48">
            <w:pPr>
              <w:pStyle w:val="TableParagraph"/>
              <w:spacing w:line="202" w:lineRule="exact"/>
              <w:ind w:left="255"/>
              <w:rPr>
                <w:sz w:val="20"/>
              </w:rPr>
            </w:pPr>
            <w:r>
              <w:rPr>
                <w:color w:val="231A16"/>
                <w:sz w:val="20"/>
              </w:rPr>
              <w:t>PIN11</w:t>
            </w:r>
            <w:r>
              <w:rPr>
                <w:color w:val="231A16"/>
                <w:spacing w:val="-7"/>
                <w:sz w:val="20"/>
              </w:rPr>
              <w:t xml:space="preserve"> </w:t>
            </w:r>
            <w:r>
              <w:rPr>
                <w:color w:val="231A16"/>
                <w:sz w:val="20"/>
              </w:rPr>
              <w:t>:</w:t>
            </w:r>
            <w:r>
              <w:rPr>
                <w:color w:val="231A16"/>
                <w:spacing w:val="-6"/>
                <w:sz w:val="20"/>
              </w:rPr>
              <w:t xml:space="preserve"> </w:t>
            </w:r>
            <w:r>
              <w:rPr>
                <w:color w:val="231A16"/>
                <w:sz w:val="20"/>
              </w:rPr>
              <w:t>GND</w:t>
            </w:r>
          </w:p>
        </w:tc>
        <w:tc>
          <w:tcPr>
            <w:tcW w:w="2725" w:type="dxa"/>
          </w:tcPr>
          <w:p w:rsidR="008B25FE" w:rsidRDefault="00A61B48">
            <w:pPr>
              <w:pStyle w:val="TableParagraph"/>
              <w:spacing w:line="202" w:lineRule="exact"/>
              <w:ind w:left="757"/>
              <w:rPr>
                <w:sz w:val="20"/>
              </w:rPr>
            </w:pPr>
            <w:r>
              <w:rPr>
                <w:color w:val="231A16"/>
                <w:sz w:val="20"/>
              </w:rPr>
              <w:t>PIN16</w:t>
            </w:r>
            <w:r>
              <w:rPr>
                <w:color w:val="231A16"/>
                <w:spacing w:val="-3"/>
                <w:sz w:val="20"/>
              </w:rPr>
              <w:t xml:space="preserve"> </w:t>
            </w:r>
            <w:r>
              <w:rPr>
                <w:color w:val="231A16"/>
                <w:sz w:val="20"/>
              </w:rPr>
              <w:t>:</w:t>
            </w:r>
            <w:r>
              <w:rPr>
                <w:color w:val="231A16"/>
                <w:spacing w:val="-3"/>
                <w:sz w:val="20"/>
              </w:rPr>
              <w:t xml:space="preserve"> </w:t>
            </w:r>
            <w:r>
              <w:rPr>
                <w:color w:val="231A16"/>
                <w:sz w:val="20"/>
              </w:rPr>
              <w:t>NC</w:t>
            </w:r>
          </w:p>
        </w:tc>
      </w:tr>
      <w:tr w:rsidR="008B25FE">
        <w:trPr>
          <w:trHeight w:val="363"/>
        </w:trPr>
        <w:tc>
          <w:tcPr>
            <w:tcW w:w="2351" w:type="dxa"/>
          </w:tcPr>
          <w:p w:rsidR="008B25FE" w:rsidRDefault="00A61B48">
            <w:pPr>
              <w:pStyle w:val="TableParagraph"/>
              <w:spacing w:before="44"/>
              <w:rPr>
                <w:sz w:val="20"/>
              </w:rPr>
            </w:pPr>
            <w:r>
              <w:rPr>
                <w:color w:val="231A16"/>
                <w:sz w:val="20"/>
              </w:rPr>
              <w:t>PIN2</w:t>
            </w:r>
            <w:r>
              <w:rPr>
                <w:color w:val="231A16"/>
                <w:spacing w:val="-2"/>
                <w:sz w:val="20"/>
              </w:rPr>
              <w:t xml:space="preserve"> </w:t>
            </w:r>
            <w:r>
              <w:rPr>
                <w:color w:val="231A16"/>
                <w:sz w:val="20"/>
              </w:rPr>
              <w:t>:</w:t>
            </w:r>
            <w:r>
              <w:rPr>
                <w:color w:val="231A16"/>
                <w:spacing w:val="-2"/>
                <w:sz w:val="20"/>
              </w:rPr>
              <w:t xml:space="preserve"> </w:t>
            </w:r>
            <w:r>
              <w:rPr>
                <w:color w:val="231A16"/>
                <w:sz w:val="20"/>
              </w:rPr>
              <w:t>GND</w:t>
            </w:r>
          </w:p>
        </w:tc>
        <w:tc>
          <w:tcPr>
            <w:tcW w:w="2487" w:type="dxa"/>
          </w:tcPr>
          <w:p w:rsidR="008B25FE" w:rsidRDefault="00A61B48">
            <w:pPr>
              <w:pStyle w:val="TableParagraph"/>
              <w:spacing w:before="44"/>
              <w:ind w:left="223"/>
              <w:rPr>
                <w:sz w:val="20"/>
              </w:rPr>
            </w:pPr>
            <w:r>
              <w:rPr>
                <w:color w:val="231A16"/>
                <w:sz w:val="20"/>
              </w:rPr>
              <w:t>PIN7</w:t>
            </w:r>
            <w:r>
              <w:rPr>
                <w:color w:val="231A16"/>
                <w:spacing w:val="-2"/>
                <w:sz w:val="20"/>
              </w:rPr>
              <w:t xml:space="preserve"> </w:t>
            </w:r>
            <w:r>
              <w:rPr>
                <w:color w:val="231A16"/>
                <w:sz w:val="20"/>
              </w:rPr>
              <w:t>:</w:t>
            </w:r>
            <w:r>
              <w:rPr>
                <w:color w:val="231A16"/>
                <w:spacing w:val="-1"/>
                <w:sz w:val="20"/>
              </w:rPr>
              <w:t xml:space="preserve"> </w:t>
            </w:r>
            <w:r>
              <w:rPr>
                <w:color w:val="231A16"/>
                <w:sz w:val="20"/>
              </w:rPr>
              <w:t>LRCK</w:t>
            </w:r>
            <w:r>
              <w:rPr>
                <w:color w:val="231A16"/>
                <w:spacing w:val="-1"/>
                <w:sz w:val="20"/>
              </w:rPr>
              <w:t xml:space="preserve"> </w:t>
            </w:r>
            <w:r>
              <w:rPr>
                <w:color w:val="231A16"/>
                <w:sz w:val="20"/>
              </w:rPr>
              <w:t>- / DSD</w:t>
            </w:r>
            <w:r>
              <w:rPr>
                <w:color w:val="231A16"/>
                <w:spacing w:val="-1"/>
                <w:sz w:val="20"/>
              </w:rPr>
              <w:t xml:space="preserve"> </w:t>
            </w:r>
            <w:r>
              <w:rPr>
                <w:color w:val="231A16"/>
                <w:sz w:val="20"/>
              </w:rPr>
              <w:t>R -</w:t>
            </w:r>
          </w:p>
        </w:tc>
        <w:tc>
          <w:tcPr>
            <w:tcW w:w="2017" w:type="dxa"/>
          </w:tcPr>
          <w:p w:rsidR="008B25FE" w:rsidRDefault="00A61B48">
            <w:pPr>
              <w:pStyle w:val="TableParagraph"/>
              <w:spacing w:before="44"/>
              <w:ind w:left="255"/>
              <w:rPr>
                <w:sz w:val="20"/>
              </w:rPr>
            </w:pPr>
            <w:r>
              <w:rPr>
                <w:color w:val="231A16"/>
                <w:sz w:val="20"/>
              </w:rPr>
              <w:t>PIN12</w:t>
            </w:r>
            <w:r>
              <w:rPr>
                <w:color w:val="231A16"/>
                <w:spacing w:val="-3"/>
                <w:sz w:val="20"/>
              </w:rPr>
              <w:t xml:space="preserve"> </w:t>
            </w:r>
            <w:r>
              <w:rPr>
                <w:color w:val="231A16"/>
                <w:sz w:val="20"/>
              </w:rPr>
              <w:t>:</w:t>
            </w:r>
            <w:r>
              <w:rPr>
                <w:color w:val="231A16"/>
                <w:spacing w:val="-3"/>
                <w:sz w:val="20"/>
              </w:rPr>
              <w:t xml:space="preserve"> </w:t>
            </w:r>
            <w:r>
              <w:rPr>
                <w:color w:val="231A16"/>
                <w:sz w:val="20"/>
              </w:rPr>
              <w:t>NC</w:t>
            </w:r>
          </w:p>
        </w:tc>
        <w:tc>
          <w:tcPr>
            <w:tcW w:w="2725" w:type="dxa"/>
          </w:tcPr>
          <w:p w:rsidR="008B25FE" w:rsidRDefault="00A61B48">
            <w:pPr>
              <w:pStyle w:val="TableParagraph"/>
              <w:spacing w:before="38"/>
              <w:ind w:left="757"/>
              <w:rPr>
                <w:sz w:val="20"/>
              </w:rPr>
            </w:pPr>
            <w:r>
              <w:rPr>
                <w:color w:val="231A16"/>
                <w:sz w:val="20"/>
              </w:rPr>
              <w:t>PIN17</w:t>
            </w:r>
            <w:r>
              <w:rPr>
                <w:color w:val="231A16"/>
                <w:spacing w:val="-3"/>
                <w:sz w:val="20"/>
              </w:rPr>
              <w:t xml:space="preserve"> </w:t>
            </w:r>
            <w:r>
              <w:rPr>
                <w:color w:val="231A16"/>
                <w:sz w:val="20"/>
              </w:rPr>
              <w:t>:</w:t>
            </w:r>
            <w:r>
              <w:rPr>
                <w:color w:val="231A16"/>
                <w:spacing w:val="-2"/>
                <w:sz w:val="20"/>
              </w:rPr>
              <w:t xml:space="preserve"> </w:t>
            </w:r>
            <w:r>
              <w:rPr>
                <w:color w:val="231A16"/>
                <w:sz w:val="20"/>
              </w:rPr>
              <w:t>GND</w:t>
            </w:r>
          </w:p>
        </w:tc>
      </w:tr>
      <w:tr w:rsidR="008B25FE">
        <w:trPr>
          <w:trHeight w:val="360"/>
        </w:trPr>
        <w:tc>
          <w:tcPr>
            <w:tcW w:w="2351" w:type="dxa"/>
          </w:tcPr>
          <w:p w:rsidR="008B25FE" w:rsidRDefault="00A61B48">
            <w:pPr>
              <w:pStyle w:val="TableParagraph"/>
              <w:spacing w:before="39"/>
              <w:rPr>
                <w:sz w:val="20"/>
              </w:rPr>
            </w:pPr>
            <w:r>
              <w:rPr>
                <w:color w:val="231A16"/>
                <w:spacing w:val="-5"/>
                <w:sz w:val="20"/>
              </w:rPr>
              <w:t>PIN3</w:t>
            </w:r>
            <w:r>
              <w:rPr>
                <w:color w:val="231A16"/>
                <w:spacing w:val="-1"/>
                <w:sz w:val="20"/>
              </w:rPr>
              <w:t xml:space="preserve"> </w:t>
            </w:r>
            <w:r>
              <w:rPr>
                <w:color w:val="231A16"/>
                <w:spacing w:val="-5"/>
                <w:sz w:val="20"/>
              </w:rPr>
              <w:t>:</w:t>
            </w:r>
            <w:r>
              <w:rPr>
                <w:color w:val="231A16"/>
                <w:sz w:val="20"/>
              </w:rPr>
              <w:t xml:space="preserve"> </w:t>
            </w:r>
            <w:r>
              <w:rPr>
                <w:color w:val="231A16"/>
                <w:spacing w:val="-5"/>
                <w:sz w:val="20"/>
              </w:rPr>
              <w:t>SDATA</w:t>
            </w:r>
            <w:r>
              <w:rPr>
                <w:color w:val="231A16"/>
                <w:spacing w:val="-16"/>
                <w:sz w:val="20"/>
              </w:rPr>
              <w:t xml:space="preserve"> </w:t>
            </w:r>
            <w:r>
              <w:rPr>
                <w:color w:val="231A16"/>
                <w:spacing w:val="-4"/>
                <w:sz w:val="20"/>
              </w:rPr>
              <w:t>+</w:t>
            </w:r>
            <w:r>
              <w:rPr>
                <w:color w:val="231A16"/>
                <w:sz w:val="20"/>
              </w:rPr>
              <w:t xml:space="preserve"> </w:t>
            </w:r>
            <w:r>
              <w:rPr>
                <w:color w:val="231A16"/>
                <w:spacing w:val="-4"/>
                <w:sz w:val="20"/>
              </w:rPr>
              <w:t>/</w:t>
            </w:r>
            <w:r>
              <w:rPr>
                <w:color w:val="231A16"/>
                <w:spacing w:val="1"/>
                <w:sz w:val="20"/>
              </w:rPr>
              <w:t xml:space="preserve"> </w:t>
            </w:r>
            <w:r>
              <w:rPr>
                <w:color w:val="231A16"/>
                <w:spacing w:val="-4"/>
                <w:sz w:val="20"/>
              </w:rPr>
              <w:t>DSD</w:t>
            </w:r>
            <w:r>
              <w:rPr>
                <w:color w:val="231A16"/>
                <w:spacing w:val="1"/>
                <w:sz w:val="20"/>
              </w:rPr>
              <w:t xml:space="preserve"> </w:t>
            </w:r>
            <w:r>
              <w:rPr>
                <w:color w:val="231A16"/>
                <w:spacing w:val="-4"/>
                <w:sz w:val="20"/>
              </w:rPr>
              <w:t>L+</w:t>
            </w:r>
          </w:p>
        </w:tc>
        <w:tc>
          <w:tcPr>
            <w:tcW w:w="2487" w:type="dxa"/>
          </w:tcPr>
          <w:p w:rsidR="008B25FE" w:rsidRDefault="00A61B48">
            <w:pPr>
              <w:pStyle w:val="TableParagraph"/>
              <w:spacing w:before="39"/>
              <w:ind w:left="223"/>
              <w:rPr>
                <w:sz w:val="20"/>
              </w:rPr>
            </w:pPr>
            <w:r>
              <w:rPr>
                <w:color w:val="231A16"/>
                <w:sz w:val="20"/>
              </w:rPr>
              <w:t>PIN8</w:t>
            </w:r>
            <w:r>
              <w:rPr>
                <w:color w:val="231A16"/>
                <w:spacing w:val="-2"/>
                <w:sz w:val="20"/>
              </w:rPr>
              <w:t xml:space="preserve"> </w:t>
            </w:r>
            <w:r>
              <w:rPr>
                <w:color w:val="231A16"/>
                <w:sz w:val="20"/>
              </w:rPr>
              <w:t>:</w:t>
            </w:r>
            <w:r>
              <w:rPr>
                <w:color w:val="231A16"/>
                <w:spacing w:val="-2"/>
                <w:sz w:val="20"/>
              </w:rPr>
              <w:t xml:space="preserve"> </w:t>
            </w:r>
            <w:r>
              <w:rPr>
                <w:color w:val="231A16"/>
                <w:sz w:val="20"/>
              </w:rPr>
              <w:t>GND</w:t>
            </w:r>
          </w:p>
        </w:tc>
        <w:tc>
          <w:tcPr>
            <w:tcW w:w="2017" w:type="dxa"/>
          </w:tcPr>
          <w:p w:rsidR="008B25FE" w:rsidRDefault="00A61B48">
            <w:pPr>
              <w:pStyle w:val="TableParagraph"/>
              <w:spacing w:before="39"/>
              <w:ind w:left="255"/>
              <w:rPr>
                <w:sz w:val="20"/>
              </w:rPr>
            </w:pPr>
            <w:r>
              <w:rPr>
                <w:color w:val="231A16"/>
                <w:sz w:val="20"/>
              </w:rPr>
              <w:t>PIN13</w:t>
            </w:r>
            <w:r>
              <w:rPr>
                <w:color w:val="231A16"/>
                <w:spacing w:val="-3"/>
                <w:sz w:val="20"/>
              </w:rPr>
              <w:t xml:space="preserve"> </w:t>
            </w:r>
            <w:r>
              <w:rPr>
                <w:color w:val="231A16"/>
                <w:sz w:val="20"/>
              </w:rPr>
              <w:t>:</w:t>
            </w:r>
            <w:r>
              <w:rPr>
                <w:color w:val="231A16"/>
                <w:spacing w:val="-3"/>
                <w:sz w:val="20"/>
              </w:rPr>
              <w:t xml:space="preserve"> </w:t>
            </w:r>
            <w:r>
              <w:rPr>
                <w:color w:val="231A16"/>
                <w:sz w:val="20"/>
              </w:rPr>
              <w:t>NC</w:t>
            </w:r>
          </w:p>
        </w:tc>
        <w:tc>
          <w:tcPr>
            <w:tcW w:w="2725" w:type="dxa"/>
          </w:tcPr>
          <w:p w:rsidR="008B25FE" w:rsidRDefault="00A61B48">
            <w:pPr>
              <w:pStyle w:val="TableParagraph"/>
              <w:spacing w:before="36"/>
              <w:ind w:left="757"/>
              <w:rPr>
                <w:sz w:val="20"/>
              </w:rPr>
            </w:pPr>
            <w:r>
              <w:rPr>
                <w:color w:val="231A16"/>
                <w:sz w:val="20"/>
              </w:rPr>
              <w:t>PIN18</w:t>
            </w:r>
            <w:r>
              <w:rPr>
                <w:color w:val="231A16"/>
                <w:spacing w:val="-3"/>
                <w:sz w:val="20"/>
              </w:rPr>
              <w:t xml:space="preserve"> </w:t>
            </w:r>
            <w:r>
              <w:rPr>
                <w:color w:val="231A16"/>
                <w:sz w:val="20"/>
              </w:rPr>
              <w:t>:</w:t>
            </w:r>
            <w:r>
              <w:rPr>
                <w:color w:val="231A16"/>
                <w:spacing w:val="-3"/>
                <w:sz w:val="20"/>
              </w:rPr>
              <w:t xml:space="preserve"> </w:t>
            </w:r>
            <w:r>
              <w:rPr>
                <w:color w:val="231A16"/>
                <w:sz w:val="20"/>
              </w:rPr>
              <w:t>NC</w:t>
            </w:r>
          </w:p>
        </w:tc>
      </w:tr>
      <w:tr w:rsidR="008B25FE">
        <w:trPr>
          <w:trHeight w:val="359"/>
        </w:trPr>
        <w:tc>
          <w:tcPr>
            <w:tcW w:w="2351" w:type="dxa"/>
          </w:tcPr>
          <w:p w:rsidR="008B25FE" w:rsidRDefault="00A61B48">
            <w:pPr>
              <w:pStyle w:val="TableParagraph"/>
              <w:spacing w:before="37"/>
              <w:rPr>
                <w:sz w:val="20"/>
              </w:rPr>
            </w:pPr>
            <w:r>
              <w:rPr>
                <w:color w:val="231A16"/>
                <w:sz w:val="20"/>
              </w:rPr>
              <w:t>PIN4</w:t>
            </w:r>
            <w:r>
              <w:rPr>
                <w:color w:val="231A16"/>
                <w:spacing w:val="-2"/>
                <w:sz w:val="20"/>
              </w:rPr>
              <w:t xml:space="preserve"> </w:t>
            </w:r>
            <w:r>
              <w:rPr>
                <w:color w:val="231A16"/>
                <w:sz w:val="20"/>
              </w:rPr>
              <w:t>:</w:t>
            </w:r>
            <w:r>
              <w:rPr>
                <w:color w:val="231A16"/>
                <w:spacing w:val="-2"/>
                <w:sz w:val="20"/>
              </w:rPr>
              <w:t xml:space="preserve"> </w:t>
            </w:r>
            <w:r>
              <w:rPr>
                <w:color w:val="231A16"/>
                <w:sz w:val="20"/>
              </w:rPr>
              <w:t>BCK</w:t>
            </w:r>
            <w:r>
              <w:rPr>
                <w:color w:val="231A16"/>
                <w:spacing w:val="-2"/>
                <w:sz w:val="20"/>
              </w:rPr>
              <w:t xml:space="preserve"> </w:t>
            </w:r>
            <w:r>
              <w:rPr>
                <w:color w:val="231A16"/>
                <w:sz w:val="20"/>
              </w:rPr>
              <w:t>+</w:t>
            </w:r>
            <w:r>
              <w:rPr>
                <w:color w:val="231A16"/>
                <w:spacing w:val="-1"/>
                <w:sz w:val="20"/>
              </w:rPr>
              <w:t xml:space="preserve"> </w:t>
            </w:r>
            <w:r>
              <w:rPr>
                <w:color w:val="231A16"/>
                <w:sz w:val="20"/>
              </w:rPr>
              <w:t>/</w:t>
            </w:r>
            <w:r>
              <w:rPr>
                <w:color w:val="231A16"/>
                <w:spacing w:val="-1"/>
                <w:sz w:val="20"/>
              </w:rPr>
              <w:t xml:space="preserve"> </w:t>
            </w:r>
            <w:r>
              <w:rPr>
                <w:color w:val="231A16"/>
                <w:sz w:val="20"/>
              </w:rPr>
              <w:t>DSD CLK</w:t>
            </w:r>
            <w:r>
              <w:rPr>
                <w:color w:val="231A16"/>
                <w:spacing w:val="-2"/>
                <w:sz w:val="20"/>
              </w:rPr>
              <w:t xml:space="preserve"> </w:t>
            </w:r>
            <w:r>
              <w:rPr>
                <w:color w:val="231A16"/>
                <w:sz w:val="20"/>
              </w:rPr>
              <w:t>+</w:t>
            </w:r>
          </w:p>
        </w:tc>
        <w:tc>
          <w:tcPr>
            <w:tcW w:w="2487" w:type="dxa"/>
          </w:tcPr>
          <w:p w:rsidR="008B25FE" w:rsidRDefault="00A61B48">
            <w:pPr>
              <w:pStyle w:val="TableParagraph"/>
              <w:spacing w:before="37"/>
              <w:ind w:left="223"/>
              <w:rPr>
                <w:sz w:val="20"/>
              </w:rPr>
            </w:pPr>
            <w:r>
              <w:rPr>
                <w:color w:val="231A16"/>
                <w:sz w:val="20"/>
              </w:rPr>
              <w:t>PIN9</w:t>
            </w:r>
            <w:r>
              <w:rPr>
                <w:color w:val="231A16"/>
                <w:spacing w:val="-2"/>
                <w:sz w:val="20"/>
              </w:rPr>
              <w:t xml:space="preserve"> </w:t>
            </w:r>
            <w:r>
              <w:rPr>
                <w:color w:val="231A16"/>
                <w:sz w:val="20"/>
              </w:rPr>
              <w:t>:</w:t>
            </w:r>
            <w:r>
              <w:rPr>
                <w:color w:val="231A16"/>
                <w:spacing w:val="-1"/>
                <w:sz w:val="20"/>
              </w:rPr>
              <w:t xml:space="preserve"> </w:t>
            </w:r>
            <w:r>
              <w:rPr>
                <w:color w:val="231A16"/>
                <w:sz w:val="20"/>
              </w:rPr>
              <w:t>LRCK</w:t>
            </w:r>
            <w:r>
              <w:rPr>
                <w:color w:val="231A16"/>
                <w:spacing w:val="-1"/>
                <w:sz w:val="20"/>
              </w:rPr>
              <w:t xml:space="preserve"> </w:t>
            </w:r>
            <w:r>
              <w:rPr>
                <w:color w:val="231A16"/>
                <w:sz w:val="20"/>
              </w:rPr>
              <w:t>+ / DSD</w:t>
            </w:r>
            <w:r>
              <w:rPr>
                <w:color w:val="231A16"/>
                <w:spacing w:val="-1"/>
                <w:sz w:val="20"/>
              </w:rPr>
              <w:t xml:space="preserve"> </w:t>
            </w:r>
            <w:r>
              <w:rPr>
                <w:color w:val="231A16"/>
                <w:sz w:val="20"/>
              </w:rPr>
              <w:t>R +</w:t>
            </w:r>
          </w:p>
        </w:tc>
        <w:tc>
          <w:tcPr>
            <w:tcW w:w="2017" w:type="dxa"/>
          </w:tcPr>
          <w:p w:rsidR="008B25FE" w:rsidRDefault="00A61B48">
            <w:pPr>
              <w:pStyle w:val="TableParagraph"/>
              <w:spacing w:before="37"/>
              <w:ind w:left="255"/>
              <w:rPr>
                <w:sz w:val="20"/>
              </w:rPr>
            </w:pPr>
            <w:r>
              <w:rPr>
                <w:color w:val="231A16"/>
                <w:sz w:val="20"/>
              </w:rPr>
              <w:t>PIN14</w:t>
            </w:r>
            <w:r>
              <w:rPr>
                <w:color w:val="231A16"/>
                <w:spacing w:val="-3"/>
                <w:sz w:val="20"/>
              </w:rPr>
              <w:t xml:space="preserve"> </w:t>
            </w:r>
            <w:r>
              <w:rPr>
                <w:color w:val="231A16"/>
                <w:sz w:val="20"/>
              </w:rPr>
              <w:t>:</w:t>
            </w:r>
            <w:r>
              <w:rPr>
                <w:color w:val="231A16"/>
                <w:spacing w:val="-3"/>
                <w:sz w:val="20"/>
              </w:rPr>
              <w:t xml:space="preserve"> </w:t>
            </w:r>
            <w:r>
              <w:rPr>
                <w:color w:val="231A16"/>
                <w:sz w:val="20"/>
              </w:rPr>
              <w:t>NC</w:t>
            </w:r>
          </w:p>
        </w:tc>
        <w:tc>
          <w:tcPr>
            <w:tcW w:w="2725" w:type="dxa"/>
          </w:tcPr>
          <w:p w:rsidR="008B25FE" w:rsidRDefault="00A61B48">
            <w:pPr>
              <w:pStyle w:val="TableParagraph"/>
              <w:spacing w:before="37"/>
              <w:ind w:left="757"/>
              <w:rPr>
                <w:sz w:val="20"/>
              </w:rPr>
            </w:pPr>
            <w:r>
              <w:rPr>
                <w:color w:val="231A16"/>
                <w:sz w:val="20"/>
              </w:rPr>
              <w:t>PIN19</w:t>
            </w:r>
            <w:r>
              <w:rPr>
                <w:color w:val="231A16"/>
                <w:spacing w:val="-4"/>
                <w:sz w:val="20"/>
              </w:rPr>
              <w:t xml:space="preserve"> </w:t>
            </w:r>
            <w:r>
              <w:rPr>
                <w:color w:val="231A16"/>
                <w:sz w:val="20"/>
              </w:rPr>
              <w:t>:</w:t>
            </w:r>
            <w:r>
              <w:rPr>
                <w:color w:val="231A16"/>
                <w:spacing w:val="-3"/>
                <w:sz w:val="20"/>
              </w:rPr>
              <w:t xml:space="preserve"> </w:t>
            </w:r>
            <w:r>
              <w:rPr>
                <w:color w:val="231A16"/>
                <w:sz w:val="20"/>
              </w:rPr>
              <w:t>+</w:t>
            </w:r>
            <w:r>
              <w:rPr>
                <w:color w:val="231A16"/>
                <w:spacing w:val="-2"/>
                <w:sz w:val="20"/>
              </w:rPr>
              <w:t xml:space="preserve"> </w:t>
            </w:r>
            <w:r>
              <w:rPr>
                <w:color w:val="231A16"/>
                <w:sz w:val="20"/>
              </w:rPr>
              <w:t>3.3V</w:t>
            </w:r>
            <w:r>
              <w:rPr>
                <w:color w:val="231A16"/>
                <w:spacing w:val="-4"/>
                <w:sz w:val="20"/>
              </w:rPr>
              <w:t xml:space="preserve"> </w:t>
            </w:r>
            <w:r>
              <w:rPr>
                <w:color w:val="231A16"/>
                <w:sz w:val="20"/>
              </w:rPr>
              <w:t>OUTPUT</w:t>
            </w:r>
          </w:p>
        </w:tc>
      </w:tr>
      <w:tr w:rsidR="008B25FE">
        <w:trPr>
          <w:trHeight w:val="280"/>
        </w:trPr>
        <w:tc>
          <w:tcPr>
            <w:tcW w:w="2351" w:type="dxa"/>
          </w:tcPr>
          <w:p w:rsidR="008B25FE" w:rsidRDefault="00A61B48">
            <w:pPr>
              <w:pStyle w:val="TableParagraph"/>
              <w:spacing w:before="38" w:line="222" w:lineRule="exact"/>
              <w:rPr>
                <w:sz w:val="20"/>
              </w:rPr>
            </w:pPr>
            <w:r>
              <w:rPr>
                <w:color w:val="231A16"/>
                <w:sz w:val="20"/>
              </w:rPr>
              <w:t>PIN5</w:t>
            </w:r>
            <w:r>
              <w:rPr>
                <w:color w:val="231A16"/>
                <w:spacing w:val="-2"/>
                <w:sz w:val="20"/>
              </w:rPr>
              <w:t xml:space="preserve"> </w:t>
            </w:r>
            <w:r>
              <w:rPr>
                <w:color w:val="231A16"/>
                <w:sz w:val="20"/>
              </w:rPr>
              <w:t>:</w:t>
            </w:r>
            <w:r>
              <w:rPr>
                <w:color w:val="231A16"/>
                <w:spacing w:val="-2"/>
                <w:sz w:val="20"/>
              </w:rPr>
              <w:t xml:space="preserve"> </w:t>
            </w:r>
            <w:r>
              <w:rPr>
                <w:color w:val="231A16"/>
                <w:sz w:val="20"/>
              </w:rPr>
              <w:t>GND</w:t>
            </w:r>
          </w:p>
        </w:tc>
        <w:tc>
          <w:tcPr>
            <w:tcW w:w="2487" w:type="dxa"/>
          </w:tcPr>
          <w:p w:rsidR="008B25FE" w:rsidRDefault="00A61B48">
            <w:pPr>
              <w:pStyle w:val="TableParagraph"/>
              <w:spacing w:before="38" w:line="222" w:lineRule="exact"/>
              <w:ind w:left="223"/>
              <w:rPr>
                <w:sz w:val="20"/>
              </w:rPr>
            </w:pPr>
            <w:r>
              <w:rPr>
                <w:color w:val="231A16"/>
                <w:sz w:val="20"/>
              </w:rPr>
              <w:t>PIN10</w:t>
            </w:r>
            <w:r>
              <w:rPr>
                <w:color w:val="231A16"/>
                <w:spacing w:val="-3"/>
                <w:sz w:val="20"/>
              </w:rPr>
              <w:t xml:space="preserve"> </w:t>
            </w:r>
            <w:r>
              <w:rPr>
                <w:color w:val="231A16"/>
                <w:sz w:val="20"/>
              </w:rPr>
              <w:t>:</w:t>
            </w:r>
            <w:r>
              <w:rPr>
                <w:color w:val="231A16"/>
                <w:spacing w:val="-3"/>
                <w:sz w:val="20"/>
              </w:rPr>
              <w:t xml:space="preserve"> </w:t>
            </w:r>
            <w:r>
              <w:rPr>
                <w:color w:val="231A16"/>
                <w:sz w:val="20"/>
              </w:rPr>
              <w:t>NC</w:t>
            </w:r>
          </w:p>
        </w:tc>
        <w:tc>
          <w:tcPr>
            <w:tcW w:w="2017" w:type="dxa"/>
          </w:tcPr>
          <w:p w:rsidR="008B25FE" w:rsidRDefault="00A61B48">
            <w:pPr>
              <w:pStyle w:val="TableParagraph"/>
              <w:spacing w:before="38" w:line="222" w:lineRule="exact"/>
              <w:ind w:left="255"/>
              <w:rPr>
                <w:sz w:val="20"/>
              </w:rPr>
            </w:pPr>
            <w:r>
              <w:rPr>
                <w:color w:val="231A16"/>
                <w:sz w:val="20"/>
              </w:rPr>
              <w:t>PIN15</w:t>
            </w:r>
            <w:r>
              <w:rPr>
                <w:color w:val="231A16"/>
                <w:spacing w:val="-3"/>
                <w:sz w:val="20"/>
              </w:rPr>
              <w:t xml:space="preserve"> </w:t>
            </w:r>
            <w:r>
              <w:rPr>
                <w:color w:val="231A16"/>
                <w:sz w:val="20"/>
              </w:rPr>
              <w:t>:</w:t>
            </w:r>
            <w:r>
              <w:rPr>
                <w:color w:val="231A16"/>
                <w:spacing w:val="-3"/>
                <w:sz w:val="20"/>
              </w:rPr>
              <w:t xml:space="preserve"> </w:t>
            </w:r>
            <w:r>
              <w:rPr>
                <w:color w:val="231A16"/>
                <w:sz w:val="20"/>
              </w:rPr>
              <w:t>NC</w:t>
            </w:r>
          </w:p>
        </w:tc>
        <w:tc>
          <w:tcPr>
            <w:tcW w:w="2725" w:type="dxa"/>
          </w:tcPr>
          <w:p w:rsidR="008B25FE" w:rsidRDefault="008B25FE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8B25FE" w:rsidRDefault="008B25FE">
      <w:pPr>
        <w:pStyle w:val="a3"/>
        <w:spacing w:before="5"/>
        <w:rPr>
          <w:b/>
          <w:sz w:val="19"/>
        </w:rPr>
      </w:pPr>
    </w:p>
    <w:p w:rsidR="008B25FE" w:rsidRDefault="00E57E45">
      <w:pPr>
        <w:spacing w:before="59" w:line="314" w:lineRule="auto"/>
        <w:ind w:left="237" w:right="1209"/>
        <w:rPr>
          <w:sz w:val="20"/>
          <w:lang w:eastAsia="zh-CN"/>
        </w:rPr>
      </w:pPr>
      <w:r w:rsidRPr="00E57E45">
        <w:rPr>
          <w:sz w:val="20"/>
          <w:lang w:eastAsia="zh-CN"/>
        </w:rPr>
        <w:t>注意：DAC-9X 不保证所有 IIS/DSD</w:t>
      </w:r>
      <w:r>
        <w:rPr>
          <w:sz w:val="20"/>
          <w:lang w:eastAsia="zh-CN"/>
        </w:rPr>
        <w:t>音</w:t>
      </w:r>
      <w:r w:rsidRPr="00E57E45">
        <w:rPr>
          <w:sz w:val="20"/>
          <w:lang w:eastAsia="zh-CN"/>
        </w:rPr>
        <w:t xml:space="preserve"> 源都可以运行和兼容，因为</w:t>
      </w:r>
      <w:r>
        <w:rPr>
          <w:sz w:val="20"/>
          <w:lang w:eastAsia="zh-CN"/>
        </w:rPr>
        <w:t>各种</w:t>
      </w:r>
      <w:r w:rsidRPr="00E57E45">
        <w:rPr>
          <w:sz w:val="20"/>
          <w:lang w:eastAsia="zh-CN"/>
        </w:rPr>
        <w:t>品牌和自定义规格多种多样。</w:t>
      </w:r>
    </w:p>
    <w:p w:rsidR="008B25FE" w:rsidRDefault="008B25FE">
      <w:pPr>
        <w:pStyle w:val="a3"/>
        <w:rPr>
          <w:sz w:val="20"/>
          <w:lang w:eastAsia="zh-CN"/>
        </w:rPr>
      </w:pPr>
    </w:p>
    <w:p w:rsidR="008B25FE" w:rsidRDefault="008B25FE">
      <w:pPr>
        <w:pStyle w:val="a3"/>
        <w:rPr>
          <w:sz w:val="20"/>
          <w:lang w:eastAsia="zh-CN"/>
        </w:rPr>
      </w:pPr>
    </w:p>
    <w:p w:rsidR="008B25FE" w:rsidRDefault="008B25FE">
      <w:pPr>
        <w:pStyle w:val="a3"/>
        <w:spacing w:before="4"/>
        <w:rPr>
          <w:sz w:val="23"/>
          <w:lang w:eastAsia="zh-CN"/>
        </w:rPr>
      </w:pPr>
    </w:p>
    <w:p w:rsidR="008B25FE" w:rsidRDefault="00A61B48">
      <w:pPr>
        <w:spacing w:before="42"/>
        <w:ind w:left="230"/>
        <w:rPr>
          <w:b/>
          <w:sz w:val="28"/>
        </w:rPr>
      </w:pPr>
      <w:r>
        <w:rPr>
          <w:b/>
          <w:color w:val="231F20"/>
          <w:sz w:val="28"/>
        </w:rPr>
        <w:t>XLR</w:t>
      </w:r>
      <w:r>
        <w:rPr>
          <w:b/>
          <w:color w:val="231F20"/>
          <w:spacing w:val="-1"/>
          <w:sz w:val="28"/>
        </w:rPr>
        <w:t xml:space="preserve"> </w:t>
      </w:r>
      <w:r w:rsidR="00E57E45">
        <w:rPr>
          <w:b/>
          <w:color w:val="231F20"/>
          <w:sz w:val="28"/>
        </w:rPr>
        <w:t>端口定义</w:t>
      </w:r>
    </w:p>
    <w:p w:rsidR="008B25FE" w:rsidRDefault="008B25FE">
      <w:pPr>
        <w:pStyle w:val="a3"/>
        <w:spacing w:before="12"/>
        <w:rPr>
          <w:b/>
          <w:sz w:val="29"/>
        </w:rPr>
      </w:pPr>
    </w:p>
    <w:p w:rsidR="008B25FE" w:rsidRDefault="008B25FE">
      <w:pPr>
        <w:spacing w:before="58"/>
        <w:ind w:left="2211"/>
        <w:rPr>
          <w:sz w:val="20"/>
        </w:rPr>
      </w:pPr>
      <w:r w:rsidRPr="008B25FE">
        <w:pict>
          <v:group id="_x0000_s1159" style="position:absolute;left:0;text-align:left;margin-left:55.15pt;margin-top:-8.3pt;width:71.55pt;height:71.55pt;z-index:15738880;mso-position-horizontal-relative:page" coordorigin="1103,-166" coordsize="1431,1431">
            <v:shape id="_x0000_s1171" style="position:absolute;left:1568;top:-54;width:8;height:8" coordorigin="1568,-54" coordsize="8,8" o:spt="100" adj="0,,0" path="m1568,-50r,2l1570,-47r2,l1573,-47r2,-1l1575,-50r,-2l1573,-54r-1,l1570,-54r-2,2l1568,-50xm1568,-50r,2l1570,-47r2,l1573,-47r2,-1l1575,-50r,-2l1573,-54r-1,l1570,-54r-2,2l1568,-50xe" filled="f" strokecolor="#080604" strokeweight=".20003mm">
              <v:stroke joinstyle="round"/>
              <v:formulas/>
              <v:path arrowok="t" o:connecttype="segments"/>
            </v:shape>
            <v:shape id="_x0000_s1170" style="position:absolute;left:2061;top:-54;width:8;height:8" coordorigin="2062,-54" coordsize="8,8" o:spt="100" adj="0,,0" path="m2062,-50r,2l2063,-47r2,l2067,-47r2,-1l2069,-50r,-2l2067,-54r-2,l2063,-54r-1,2l2062,-50xm2062,-50r,2l2063,-47r2,l2067,-47r2,-1l2069,-50r,-2l2067,-54r-2,l2063,-54r-1,2l2062,-50xe" filled="f" strokecolor="#080604" strokeweight=".20003mm">
              <v:stroke joinstyle="round"/>
              <v:formulas/>
              <v:path arrowok="t" o:connecttype="segments"/>
            </v:shape>
            <v:shape id="_x0000_s1169" style="position:absolute;left:1568;top:157;width:8;height:8" coordorigin="1568,158" coordsize="8,8" o:spt="100" adj="0,,0" path="m1568,161r,2l1570,165r2,l1573,165r2,-2l1575,161r,-2l1573,158r-1,l1570,158r-2,1l1568,161xm1568,161r,2l1570,165r2,l1573,165r2,-2l1575,161r,-2l1573,158r-1,l1570,158r-2,1l1568,161xe" filled="f" strokecolor="#080604" strokeweight=".20003mm">
              <v:stroke joinstyle="round"/>
              <v:formulas/>
              <v:path arrowok="t" o:connecttype="segments"/>
            </v:shape>
            <v:shape id="_x0000_s1168" style="position:absolute;left:2061;top:157;width:8;height:8" coordorigin="2062,158" coordsize="8,8" o:spt="100" adj="0,,0" path="m2062,161r,2l2063,165r2,l2067,165r2,-2l2069,161r,-2l2067,158r-2,l2063,158r-1,1l2062,161xm2062,161r,2l2063,165r2,l2067,165r2,-2l2069,161r,-2l2067,158r-2,l2063,158r-1,1l2062,161xe" filled="f" strokecolor="#080604" strokeweight=".20003mm">
              <v:stroke joinstyle="round"/>
              <v:formulas/>
              <v:path arrowok="t" o:connecttype="segments"/>
            </v:shape>
            <v:shape id="_x0000_s1167" type="#_x0000_t75" style="position:absolute;left:1279;top:257;width:373;height:373">
              <v:imagedata r:id="rId16" o:title=""/>
            </v:shape>
            <v:shape id="_x0000_s1166" type="#_x0000_t75" style="position:absolute;left:1984;top:257;width:373;height:373">
              <v:imagedata r:id="rId16" o:title=""/>
            </v:shape>
            <v:shape id="_x0000_s1165" type="#_x0000_t75" style="position:absolute;left:1632;top:715;width:373;height:373">
              <v:imagedata r:id="rId17" o:title=""/>
            </v:shape>
            <v:shape id="_x0000_s1164" style="position:absolute;left:1113;top:-156;width:1411;height:1411" coordorigin="1113,-156" coordsize="1411,1411" path="m2523,549r-4,-77l2507,398r-19,-72l2461,258r-34,-65l2387,133,2342,77,2291,26r-56,-46l2174,-60r-64,-33l2041,-120r-71,-20l1895,-152r-77,-4l1742,-152r-75,12l1595,-120r-68,27l1462,-60r-60,40l1346,26r-51,51l1249,133r-40,60l1176,258r-27,68l1129,398r-12,74l1113,549r4,77l1129,701r20,71l1176,840r33,65l1249,966r46,56l1346,1073r56,45l1462,1158r65,34l1595,1218r72,20l1742,1250r76,4l1895,1250r75,-12l2041,1218r69,-26l2174,1158r61,-40l2291,1073r51,-51l2387,966r40,-61l2461,840r27,-68l2507,701r12,-75l2523,549xe" filled="f" strokecolor="#080604" strokeweight="1pt">
              <v:path arrowok="t"/>
            </v:shape>
            <v:shape id="_x0000_s1163" type="#_x0000_t202" style="position:absolute;left:1410;top:340;width:117;height:195" filled="f" stroked="f">
              <v:textbox inset="0,0,0,0">
                <w:txbxContent>
                  <w:p w:rsidR="00A61B48" w:rsidRDefault="00A61B48">
                    <w:pPr>
                      <w:spacing w:line="194" w:lineRule="exac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color w:val="231F20"/>
                        <w:w w:val="102"/>
                        <w:sz w:val="17"/>
                      </w:rPr>
                      <w:t>1</w:t>
                    </w:r>
                  </w:p>
                </w:txbxContent>
              </v:textbox>
            </v:shape>
            <v:shape id="_x0000_s1162" type="#_x0000_t202" style="position:absolute;left:2133;top:340;width:117;height:195" filled="f" stroked="f">
              <v:textbox inset="0,0,0,0">
                <w:txbxContent>
                  <w:p w:rsidR="00A61B48" w:rsidRDefault="00A61B48">
                    <w:pPr>
                      <w:spacing w:line="194" w:lineRule="exac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color w:val="231F20"/>
                        <w:w w:val="102"/>
                        <w:sz w:val="17"/>
                      </w:rPr>
                      <w:t>2</w:t>
                    </w:r>
                  </w:p>
                </w:txbxContent>
              </v:textbox>
            </v:shape>
            <v:shape id="_x0000_s1161" type="#_x0000_t202" style="position:absolute;left:1774;top:797;width:117;height:195" filled="f" stroked="f">
              <v:textbox inset="0,0,0,0">
                <w:txbxContent>
                  <w:p w:rsidR="00A61B48" w:rsidRDefault="00A61B48">
                    <w:pPr>
                      <w:spacing w:line="194" w:lineRule="exac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color w:val="231F20"/>
                        <w:w w:val="102"/>
                        <w:sz w:val="17"/>
                      </w:rPr>
                      <w:t>3</w:t>
                    </w:r>
                  </w:p>
                </w:txbxContent>
              </v:textbox>
            </v:shape>
            <v:shape id="_x0000_s1160" type="#_x0000_t202" style="position:absolute;left:1571;top:-51;width:494;height:212" filled="f" strokecolor="#080604" strokeweight=".40006mm">
              <v:textbox inset="0,0,0,0">
                <w:txbxContent>
                  <w:p w:rsidR="00A61B48" w:rsidRDefault="00A61B48">
                    <w:pPr>
                      <w:spacing w:before="5"/>
                      <w:ind w:left="48"/>
                      <w:rPr>
                        <w:sz w:val="15"/>
                      </w:rPr>
                    </w:pPr>
                    <w:r>
                      <w:rPr>
                        <w:color w:val="231F20"/>
                        <w:sz w:val="15"/>
                      </w:rPr>
                      <w:t>CASE</w:t>
                    </w:r>
                  </w:p>
                </w:txbxContent>
              </v:textbox>
            </v:shape>
            <w10:wrap anchorx="page"/>
          </v:group>
        </w:pict>
      </w:r>
      <w:r w:rsidR="00A61B48">
        <w:rPr>
          <w:color w:val="231F20"/>
          <w:sz w:val="20"/>
        </w:rPr>
        <w:t>Pin</w:t>
      </w:r>
      <w:r w:rsidR="00A61B48">
        <w:rPr>
          <w:color w:val="231F20"/>
          <w:spacing w:val="-2"/>
          <w:sz w:val="20"/>
        </w:rPr>
        <w:t xml:space="preserve"> </w:t>
      </w:r>
      <w:r w:rsidR="00A61B48">
        <w:rPr>
          <w:color w:val="231F20"/>
          <w:sz w:val="20"/>
        </w:rPr>
        <w:t>1</w:t>
      </w:r>
      <w:r w:rsidR="00A61B48">
        <w:rPr>
          <w:color w:val="231F20"/>
          <w:spacing w:val="-1"/>
          <w:sz w:val="20"/>
        </w:rPr>
        <w:t xml:space="preserve"> </w:t>
      </w:r>
      <w:r w:rsidR="00A61B48">
        <w:rPr>
          <w:color w:val="231F20"/>
          <w:sz w:val="20"/>
        </w:rPr>
        <w:t>:</w:t>
      </w:r>
      <w:r w:rsidR="00A61B48">
        <w:rPr>
          <w:color w:val="231F20"/>
          <w:spacing w:val="-2"/>
          <w:sz w:val="20"/>
        </w:rPr>
        <w:t xml:space="preserve"> </w:t>
      </w:r>
      <w:r w:rsidR="00E57E45">
        <w:rPr>
          <w:color w:val="231F20"/>
          <w:sz w:val="20"/>
        </w:rPr>
        <w:t>地</w:t>
      </w:r>
    </w:p>
    <w:p w:rsidR="008B25FE" w:rsidRDefault="00A61B48">
      <w:pPr>
        <w:spacing w:before="123" w:line="369" w:lineRule="auto"/>
        <w:ind w:left="2211" w:right="7023"/>
        <w:rPr>
          <w:sz w:val="20"/>
        </w:rPr>
      </w:pPr>
      <w:r>
        <w:rPr>
          <w:color w:val="231F20"/>
          <w:sz w:val="20"/>
        </w:rPr>
        <w:t xml:space="preserve">Pin 2 : </w:t>
      </w:r>
      <w:r w:rsidR="00E57E45">
        <w:rPr>
          <w:color w:val="231F20"/>
          <w:sz w:val="20"/>
        </w:rPr>
        <w:t>热端</w:t>
      </w:r>
      <w:r>
        <w:rPr>
          <w:color w:val="231F20"/>
          <w:sz w:val="20"/>
        </w:rPr>
        <w:t xml:space="preserve"> (+)</w:t>
      </w:r>
      <w:r>
        <w:rPr>
          <w:color w:val="231F20"/>
          <w:spacing w:val="1"/>
          <w:sz w:val="20"/>
        </w:rPr>
        <w:t xml:space="preserve"> </w:t>
      </w:r>
      <w:r w:rsidR="00E57E45">
        <w:rPr>
          <w:rFonts w:eastAsiaTheme="minorEastAsia" w:hint="eastAsia"/>
          <w:color w:val="231F20"/>
          <w:spacing w:val="1"/>
          <w:sz w:val="20"/>
          <w:lang w:eastAsia="zh-CN"/>
        </w:rPr>
        <w:t xml:space="preserve">     </w:t>
      </w:r>
      <w:r>
        <w:rPr>
          <w:color w:val="231F20"/>
          <w:sz w:val="20"/>
        </w:rPr>
        <w:t>Pin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3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:</w:t>
      </w:r>
      <w:r>
        <w:rPr>
          <w:color w:val="231F20"/>
          <w:spacing w:val="-3"/>
          <w:sz w:val="20"/>
        </w:rPr>
        <w:t xml:space="preserve"> </w:t>
      </w:r>
      <w:r w:rsidR="00E57E45">
        <w:rPr>
          <w:color w:val="231F20"/>
          <w:sz w:val="20"/>
        </w:rPr>
        <w:t>冷端</w:t>
      </w:r>
      <w:r w:rsidR="00E57E45">
        <w:rPr>
          <w:rFonts w:eastAsiaTheme="minorEastAsia" w:hint="eastAsia"/>
          <w:color w:val="231F20"/>
          <w:sz w:val="20"/>
          <w:lang w:eastAsia="zh-CN"/>
        </w:rPr>
        <w:t xml:space="preserve"> 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(-)</w:t>
      </w:r>
    </w:p>
    <w:p w:rsidR="008B25FE" w:rsidRDefault="008B25FE">
      <w:pPr>
        <w:spacing w:line="369" w:lineRule="auto"/>
        <w:rPr>
          <w:sz w:val="20"/>
        </w:rPr>
        <w:sectPr w:rsidR="008B25FE">
          <w:pgSz w:w="11800" w:h="11910"/>
          <w:pgMar w:top="1280" w:right="0" w:bottom="1280" w:left="860" w:header="0" w:footer="1059" w:gutter="0"/>
          <w:cols w:space="720"/>
        </w:sectPr>
      </w:pPr>
    </w:p>
    <w:p w:rsidR="008B25FE" w:rsidRDefault="008B25FE">
      <w:pPr>
        <w:pStyle w:val="a3"/>
        <w:rPr>
          <w:sz w:val="20"/>
        </w:rPr>
      </w:pPr>
    </w:p>
    <w:p w:rsidR="008B25FE" w:rsidRDefault="00E57E45">
      <w:pPr>
        <w:spacing w:before="42"/>
        <w:ind w:left="108"/>
        <w:rPr>
          <w:b/>
          <w:sz w:val="28"/>
        </w:rPr>
      </w:pPr>
      <w:r>
        <w:rPr>
          <w:b/>
          <w:color w:val="231F20"/>
          <w:sz w:val="28"/>
        </w:rPr>
        <w:t>遥控器</w:t>
      </w:r>
    </w:p>
    <w:p w:rsidR="008B25FE" w:rsidRDefault="008B25FE">
      <w:pPr>
        <w:pStyle w:val="a3"/>
        <w:rPr>
          <w:b/>
          <w:sz w:val="20"/>
        </w:rPr>
      </w:pPr>
    </w:p>
    <w:p w:rsidR="008B25FE" w:rsidRDefault="008B25FE">
      <w:pPr>
        <w:pStyle w:val="a3"/>
        <w:rPr>
          <w:b/>
          <w:sz w:val="20"/>
        </w:rPr>
      </w:pPr>
    </w:p>
    <w:p w:rsidR="008B25FE" w:rsidRDefault="008B25FE">
      <w:pPr>
        <w:pStyle w:val="a3"/>
        <w:spacing w:before="2"/>
        <w:rPr>
          <w:b/>
          <w:sz w:val="26"/>
        </w:rPr>
      </w:pPr>
    </w:p>
    <w:p w:rsidR="008B25FE" w:rsidRDefault="00A61B48">
      <w:pPr>
        <w:spacing w:before="31" w:line="289" w:lineRule="exact"/>
        <w:ind w:left="3545"/>
      </w:pPr>
      <w:r>
        <w:rPr>
          <w:noProof/>
          <w:lang w:eastAsia="zh-CN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625919</wp:posOffset>
            </wp:positionH>
            <wp:positionV relativeFrom="paragraph">
              <wp:posOffset>-57188</wp:posOffset>
            </wp:positionV>
            <wp:extent cx="1828292" cy="4021315"/>
            <wp:effectExtent l="0" t="0" r="0" b="0"/>
            <wp:wrapNone/>
            <wp:docPr id="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292" cy="402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•</w:t>
      </w:r>
      <w:r>
        <w:rPr>
          <w:color w:val="231F20"/>
          <w:spacing w:val="44"/>
        </w:rPr>
        <w:t xml:space="preserve"> </w:t>
      </w:r>
      <w:r>
        <w:rPr>
          <w:noProof/>
          <w:color w:val="231F20"/>
          <w:position w:val="-2"/>
          <w:lang w:eastAsia="zh-CN"/>
        </w:rPr>
        <w:drawing>
          <wp:inline distT="0" distB="0" distL="0" distR="0">
            <wp:extent cx="148708" cy="168884"/>
            <wp:effectExtent l="0" t="0" r="0" b="0"/>
            <wp:docPr id="1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08" cy="16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3"/>
        </w:rPr>
        <w:t xml:space="preserve"> </w:t>
      </w:r>
      <w:r w:rsidR="00E57E45">
        <w:rPr>
          <w:color w:val="231F20"/>
          <w:spacing w:val="-2"/>
        </w:rPr>
        <w:t>电源待机</w:t>
      </w:r>
    </w:p>
    <w:p w:rsidR="008B25FE" w:rsidRDefault="00A61B48">
      <w:pPr>
        <w:pStyle w:val="a5"/>
        <w:numPr>
          <w:ilvl w:val="1"/>
          <w:numId w:val="1"/>
        </w:numPr>
        <w:tabs>
          <w:tab w:val="left" w:pos="3688"/>
        </w:tabs>
        <w:spacing w:before="2" w:line="235" w:lineRule="auto"/>
        <w:ind w:right="935" w:hanging="572"/>
      </w:pPr>
      <w:r>
        <w:rPr>
          <w:color w:val="231F20"/>
        </w:rPr>
        <w:t>DIS:</w:t>
      </w:r>
      <w:r>
        <w:rPr>
          <w:color w:val="231F20"/>
          <w:spacing w:val="-9"/>
        </w:rPr>
        <w:t xml:space="preserve"> </w:t>
      </w:r>
      <w:r w:rsidR="00E57E45">
        <w:rPr>
          <w:color w:val="231F20"/>
        </w:rPr>
        <w:t>显示</w:t>
      </w:r>
    </w:p>
    <w:p w:rsidR="008B25FE" w:rsidRDefault="00A61B48">
      <w:pPr>
        <w:pStyle w:val="a5"/>
        <w:numPr>
          <w:ilvl w:val="1"/>
          <w:numId w:val="1"/>
        </w:numPr>
        <w:tabs>
          <w:tab w:val="left" w:pos="3673"/>
        </w:tabs>
        <w:spacing w:line="264" w:lineRule="exact"/>
        <w:ind w:left="3672" w:hanging="128"/>
      </w:pPr>
      <w:r>
        <w:rPr>
          <w:color w:val="231F20"/>
          <w:spacing w:val="-2"/>
        </w:rPr>
        <w:t>Vol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+:</w:t>
      </w:r>
      <w:r>
        <w:rPr>
          <w:color w:val="231F20"/>
          <w:spacing w:val="-15"/>
        </w:rPr>
        <w:t xml:space="preserve"> </w:t>
      </w:r>
      <w:r w:rsidR="00E57E45">
        <w:rPr>
          <w:color w:val="231F20"/>
          <w:spacing w:val="-2"/>
        </w:rPr>
        <w:t>音量增加</w:t>
      </w:r>
    </w:p>
    <w:p w:rsidR="008B25FE" w:rsidRDefault="00A61B48">
      <w:pPr>
        <w:pStyle w:val="a5"/>
        <w:numPr>
          <w:ilvl w:val="1"/>
          <w:numId w:val="1"/>
        </w:numPr>
        <w:tabs>
          <w:tab w:val="left" w:pos="3673"/>
        </w:tabs>
        <w:spacing w:line="264" w:lineRule="exact"/>
        <w:ind w:left="3672" w:hanging="128"/>
      </w:pPr>
      <w:r>
        <w:rPr>
          <w:color w:val="231F20"/>
          <w:spacing w:val="-2"/>
        </w:rPr>
        <w:t>Vol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–:</w:t>
      </w:r>
      <w:r>
        <w:rPr>
          <w:color w:val="231F20"/>
          <w:spacing w:val="-16"/>
        </w:rPr>
        <w:t xml:space="preserve"> </w:t>
      </w:r>
      <w:r w:rsidR="00E57E45">
        <w:rPr>
          <w:color w:val="231F20"/>
          <w:spacing w:val="-2"/>
        </w:rPr>
        <w:t>音量降低</w:t>
      </w:r>
    </w:p>
    <w:p w:rsidR="008B25FE" w:rsidRDefault="00A61B48">
      <w:pPr>
        <w:pStyle w:val="a5"/>
        <w:numPr>
          <w:ilvl w:val="1"/>
          <w:numId w:val="1"/>
        </w:numPr>
        <w:tabs>
          <w:tab w:val="left" w:pos="3688"/>
        </w:tabs>
        <w:spacing w:line="264" w:lineRule="exact"/>
        <w:ind w:left="3687" w:hanging="143"/>
      </w:pPr>
      <w:r>
        <w:rPr>
          <w:color w:val="231F20"/>
          <w:spacing w:val="-1"/>
        </w:rPr>
        <w:t>Mute:</w:t>
      </w:r>
      <w:r>
        <w:rPr>
          <w:color w:val="231F20"/>
          <w:spacing w:val="-15"/>
        </w:rPr>
        <w:t xml:space="preserve"> </w:t>
      </w:r>
      <w:r w:rsidR="00E57E45">
        <w:rPr>
          <w:color w:val="231F20"/>
          <w:spacing w:val="-1"/>
        </w:rPr>
        <w:t>静音</w:t>
      </w:r>
    </w:p>
    <w:p w:rsidR="008B25FE" w:rsidRDefault="00A61B48">
      <w:pPr>
        <w:pStyle w:val="a5"/>
        <w:numPr>
          <w:ilvl w:val="1"/>
          <w:numId w:val="1"/>
        </w:numPr>
        <w:tabs>
          <w:tab w:val="left" w:pos="3679"/>
        </w:tabs>
        <w:spacing w:line="264" w:lineRule="exact"/>
        <w:ind w:left="3678" w:hanging="134"/>
      </w:pPr>
      <w:r>
        <w:rPr>
          <w:color w:val="231F20"/>
          <w:spacing w:val="-1"/>
        </w:rPr>
        <w:t>COAX:</w:t>
      </w:r>
      <w:r>
        <w:rPr>
          <w:color w:val="231F20"/>
          <w:spacing w:val="-10"/>
        </w:rPr>
        <w:t xml:space="preserve"> </w:t>
      </w:r>
      <w:r w:rsidR="00E57E45">
        <w:rPr>
          <w:color w:val="231F20"/>
          <w:spacing w:val="-1"/>
        </w:rPr>
        <w:t>同轴</w:t>
      </w:r>
    </w:p>
    <w:p w:rsidR="008B25FE" w:rsidRDefault="00A61B48">
      <w:pPr>
        <w:pStyle w:val="a5"/>
        <w:numPr>
          <w:ilvl w:val="1"/>
          <w:numId w:val="1"/>
        </w:numPr>
        <w:tabs>
          <w:tab w:val="left" w:pos="3679"/>
        </w:tabs>
        <w:spacing w:line="264" w:lineRule="exact"/>
        <w:ind w:left="3678" w:hanging="134"/>
      </w:pPr>
      <w:r>
        <w:rPr>
          <w:color w:val="231F20"/>
          <w:spacing w:val="-2"/>
        </w:rPr>
        <w:t>OPT:</w:t>
      </w:r>
      <w:r>
        <w:rPr>
          <w:color w:val="231F20"/>
          <w:spacing w:val="-9"/>
        </w:rPr>
        <w:t xml:space="preserve"> </w:t>
      </w:r>
      <w:r w:rsidR="00E57E45">
        <w:rPr>
          <w:color w:val="231F20"/>
          <w:spacing w:val="-2"/>
        </w:rPr>
        <w:t>光纤</w:t>
      </w:r>
    </w:p>
    <w:p w:rsidR="008B25FE" w:rsidRDefault="00A61B48">
      <w:pPr>
        <w:pStyle w:val="a5"/>
        <w:numPr>
          <w:ilvl w:val="1"/>
          <w:numId w:val="1"/>
        </w:numPr>
        <w:tabs>
          <w:tab w:val="left" w:pos="3681"/>
        </w:tabs>
        <w:spacing w:line="264" w:lineRule="exact"/>
        <w:ind w:left="3680" w:hanging="136"/>
      </w:pPr>
      <w:r>
        <w:rPr>
          <w:color w:val="231F20"/>
        </w:rPr>
        <w:t>USB: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USB</w:t>
      </w:r>
      <w:r>
        <w:rPr>
          <w:color w:val="231F20"/>
          <w:spacing w:val="-2"/>
        </w:rPr>
        <w:t xml:space="preserve"> </w:t>
      </w:r>
    </w:p>
    <w:p w:rsidR="008B25FE" w:rsidRDefault="00A61B48">
      <w:pPr>
        <w:pStyle w:val="a5"/>
        <w:numPr>
          <w:ilvl w:val="1"/>
          <w:numId w:val="1"/>
        </w:numPr>
        <w:tabs>
          <w:tab w:val="left" w:pos="3688"/>
        </w:tabs>
        <w:spacing w:line="264" w:lineRule="exact"/>
        <w:ind w:left="3687" w:hanging="143"/>
      </w:pPr>
      <w:r>
        <w:rPr>
          <w:color w:val="231F20"/>
        </w:rPr>
        <w:t>EXT:</w:t>
      </w:r>
      <w:r>
        <w:rPr>
          <w:color w:val="231F20"/>
          <w:spacing w:val="-9"/>
        </w:rPr>
        <w:t xml:space="preserve"> </w:t>
      </w:r>
      <w:r w:rsidR="00E57E45">
        <w:rPr>
          <w:color w:val="231F20"/>
        </w:rPr>
        <w:t>拓展接口</w:t>
      </w:r>
    </w:p>
    <w:p w:rsidR="008B25FE" w:rsidRDefault="00A61B48">
      <w:pPr>
        <w:pStyle w:val="a5"/>
        <w:numPr>
          <w:ilvl w:val="1"/>
          <w:numId w:val="1"/>
        </w:numPr>
        <w:tabs>
          <w:tab w:val="left" w:pos="3678"/>
        </w:tabs>
        <w:spacing w:line="264" w:lineRule="exact"/>
        <w:ind w:left="3677" w:hanging="133"/>
      </w:pPr>
      <w:r>
        <w:rPr>
          <w:color w:val="231F20"/>
          <w:spacing w:val="-1"/>
        </w:rPr>
        <w:t>AUX:</w:t>
      </w:r>
      <w:r>
        <w:rPr>
          <w:color w:val="231F20"/>
          <w:spacing w:val="-9"/>
        </w:rPr>
        <w:t xml:space="preserve"> </w:t>
      </w:r>
      <w:r w:rsidR="00E57E45">
        <w:rPr>
          <w:color w:val="231F20"/>
          <w:spacing w:val="-1"/>
        </w:rPr>
        <w:t>模拟输入</w:t>
      </w:r>
    </w:p>
    <w:p w:rsidR="008B25FE" w:rsidRDefault="00A61B48">
      <w:pPr>
        <w:pStyle w:val="a5"/>
        <w:numPr>
          <w:ilvl w:val="1"/>
          <w:numId w:val="1"/>
        </w:numPr>
        <w:tabs>
          <w:tab w:val="left" w:pos="3688"/>
        </w:tabs>
        <w:spacing w:before="2" w:line="235" w:lineRule="auto"/>
        <w:ind w:left="4337" w:right="819" w:hanging="792"/>
      </w:pPr>
      <w:r>
        <w:rPr>
          <w:color w:val="231F20"/>
        </w:rPr>
        <w:t>H1/H2:</w:t>
      </w:r>
      <w:r w:rsidR="00E57E45">
        <w:rPr>
          <w:rFonts w:eastAsiaTheme="minorEastAsia" w:hint="eastAsia"/>
          <w:color w:val="231F20"/>
          <w:lang w:eastAsia="zh-CN"/>
        </w:rPr>
        <w:t xml:space="preserve"> </w:t>
      </w:r>
      <w:r w:rsidR="00E57E45">
        <w:rPr>
          <w:rFonts w:eastAsiaTheme="minorEastAsia" w:hint="eastAsia"/>
          <w:color w:val="231F20"/>
          <w:lang w:eastAsia="zh-CN"/>
        </w:rPr>
        <w:t>切换两组</w:t>
      </w:r>
      <w:r>
        <w:rPr>
          <w:color w:val="231F20"/>
        </w:rPr>
        <w:t>IIS/DSD</w:t>
      </w:r>
      <w:r w:rsidR="00E57E45">
        <w:rPr>
          <w:color w:val="231F20"/>
        </w:rPr>
        <w:t>输入</w:t>
      </w:r>
    </w:p>
    <w:p w:rsidR="008B25FE" w:rsidRDefault="008B25FE">
      <w:pPr>
        <w:pStyle w:val="a3"/>
        <w:spacing w:before="5"/>
        <w:rPr>
          <w:sz w:val="21"/>
        </w:rPr>
      </w:pPr>
    </w:p>
    <w:p w:rsidR="008B25FE" w:rsidRDefault="00E57E45" w:rsidP="00E57E45">
      <w:pPr>
        <w:pStyle w:val="a3"/>
        <w:spacing w:before="7"/>
        <w:ind w:leftChars="1482" w:left="3260"/>
        <w:rPr>
          <w:sz w:val="21"/>
          <w:lang w:eastAsia="zh-CN"/>
        </w:rPr>
      </w:pPr>
      <w:r w:rsidRPr="00E57E45">
        <w:rPr>
          <w:i/>
          <w:color w:val="231F20"/>
          <w:sz w:val="22"/>
          <w:szCs w:val="22"/>
          <w:u w:val="single"/>
          <w:lang w:eastAsia="zh-CN"/>
        </w:rPr>
        <w:t>更换电池，请卸下4颗螺丝和底盖</w:t>
      </w:r>
    </w:p>
    <w:p w:rsidR="008B25FE" w:rsidRDefault="008B25FE">
      <w:pPr>
        <w:spacing w:before="1" w:line="235" w:lineRule="auto"/>
        <w:ind w:left="3545" w:right="671"/>
        <w:rPr>
          <w:lang w:eastAsia="zh-CN"/>
        </w:rPr>
      </w:pPr>
    </w:p>
    <w:p w:rsidR="008B25FE" w:rsidRDefault="008B25FE" w:rsidP="00E57E45">
      <w:pPr>
        <w:pStyle w:val="a3"/>
        <w:spacing w:before="9"/>
        <w:rPr>
          <w:sz w:val="27"/>
          <w:lang w:eastAsia="zh-CN"/>
        </w:rPr>
      </w:pPr>
    </w:p>
    <w:sectPr w:rsidR="008B25FE" w:rsidSect="00E57E45">
      <w:headerReference w:type="default" r:id="rId20"/>
      <w:footerReference w:type="default" r:id="rId21"/>
      <w:pgSz w:w="11800" w:h="11910"/>
      <w:pgMar w:top="1320" w:right="0" w:bottom="1240" w:left="860" w:header="0" w:footer="105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665E" w:rsidRDefault="0046665E" w:rsidP="008B25FE">
      <w:r>
        <w:separator/>
      </w:r>
    </w:p>
  </w:endnote>
  <w:endnote w:type="continuationSeparator" w:id="1">
    <w:p w:rsidR="0046665E" w:rsidRDefault="0046665E" w:rsidP="008B25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B48" w:rsidRDefault="00A61B48">
    <w:pPr>
      <w:pStyle w:val="a3"/>
      <w:spacing w:line="14" w:lineRule="auto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B48" w:rsidRDefault="00A61B48">
    <w:pPr>
      <w:pStyle w:val="a3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665E" w:rsidRDefault="0046665E" w:rsidP="008B25FE">
      <w:r>
        <w:separator/>
      </w:r>
    </w:p>
  </w:footnote>
  <w:footnote w:type="continuationSeparator" w:id="1">
    <w:p w:rsidR="0046665E" w:rsidRDefault="0046665E" w:rsidP="008B25F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B48" w:rsidRDefault="00A61B48">
    <w:pPr>
      <w:pStyle w:val="a3"/>
      <w:spacing w:line="14" w:lineRule="auto"/>
      <w:rPr>
        <w:sz w:val="20"/>
      </w:rPr>
    </w:pPr>
    <w:r w:rsidRPr="008B25FE">
      <w:pict>
        <v:group id="_x0000_s2122" style="position:absolute;margin-left:0;margin-top:0;width:589.65pt;height:65.15pt;z-index:-16230400;mso-position-horizontal-relative:page;mso-position-vertical-relative:page" coordsize="11793,1303">
          <v:rect id="_x0000_s2131" style="position:absolute;width:11793;height:1303" fillcolor="#278dbc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30" type="#_x0000_t75" style="position:absolute;left:1032;top:386;width:353;height:436">
            <v:imagedata r:id="rId1" o:title=""/>
          </v:shape>
          <v:shape id="_x0000_s2129" type="#_x0000_t75" style="position:absolute;left:1590;top:496;width:177;height:223">
            <v:imagedata r:id="rId2" o:title=""/>
          </v:shape>
          <v:shape id="_x0000_s2128" type="#_x0000_t75" style="position:absolute;left:2238;top:496;width:165;height:222">
            <v:imagedata r:id="rId3" o:title=""/>
          </v:shape>
          <v:shape id="_x0000_s2127" type="#_x0000_t75" style="position:absolute;left:2543;top:496;width:178;height:222">
            <v:imagedata r:id="rId4" o:title=""/>
          </v:shape>
          <v:shape id="_x0000_s2126" type="#_x0000_t75" style="position:absolute;left:3103;top:496;width:213;height:222">
            <v:imagedata r:id="rId5" o:title=""/>
          </v:shape>
          <v:shape id="_x0000_s2125" style="position:absolute;left:3465;top:495;width:146;height:222" coordorigin="3466,496" coordsize="146,222" path="m3611,686r-111,l3500,624r108,l3608,592r-108,l3500,528r111,l3611,496r-145,l3466,528r,64l3466,624r,62l3466,718r145,l3611,686xe" stroked="f">
            <v:path arrowok="t"/>
          </v:shape>
          <v:shape id="_x0000_s2124" type="#_x0000_t75" style="position:absolute;left:1915;top:496;width:177;height:224">
            <v:imagedata r:id="rId6" o:title=""/>
          </v:shape>
          <v:shape id="_x0000_s2123" style="position:absolute;left:2882;top:496;width:35;height:222" coordorigin="2883,497" coordsize="35,222" o:spt="100" adj="0,,0" path="m2917,576r-34,-30l2883,718r34,l2917,576xm2917,497r-34,l2883,506r34,31l2917,497xe" stroked="f">
            <v:stroke joinstyle="round"/>
            <v:formulas/>
            <v:path arrowok="t" o:connecttype="segments"/>
          </v:shape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B48" w:rsidRDefault="00A61B48">
    <w:pPr>
      <w:pStyle w:val="a3"/>
      <w:spacing w:line="14" w:lineRule="auto"/>
      <w:rPr>
        <w:sz w:val="20"/>
      </w:rPr>
    </w:pPr>
    <w:r w:rsidRPr="008B25FE">
      <w:pict>
        <v:group id="_x0000_s2070" style="position:absolute;margin-left:0;margin-top:0;width:588.6pt;height:66.3pt;z-index:-16225792;mso-position-horizontal-relative:page;mso-position-vertical-relative:page" coordsize="11772,1326">
          <v:rect id="_x0000_s2079" style="position:absolute;width:11772;height:1326" fillcolor="#278dbc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8" type="#_x0000_t75" style="position:absolute;left:1007;top:408;width:353;height:436">
            <v:imagedata r:id="rId1" o:title=""/>
          </v:shape>
          <v:shape id="_x0000_s2077" type="#_x0000_t75" style="position:absolute;left:1566;top:518;width:177;height:223">
            <v:imagedata r:id="rId2" o:title=""/>
          </v:shape>
          <v:shape id="_x0000_s2076" type="#_x0000_t75" style="position:absolute;left:2214;top:518;width:165;height:222">
            <v:imagedata r:id="rId3" o:title=""/>
          </v:shape>
          <v:shape id="_x0000_s2075" type="#_x0000_t75" style="position:absolute;left:2518;top:518;width:178;height:222">
            <v:imagedata r:id="rId4" o:title=""/>
          </v:shape>
          <v:shape id="_x0000_s2074" type="#_x0000_t75" style="position:absolute;left:3078;top:518;width:213;height:222">
            <v:imagedata r:id="rId5" o:title=""/>
          </v:shape>
          <v:shape id="_x0000_s2073" style="position:absolute;left:3441;top:518;width:146;height:222" coordorigin="3441,518" coordsize="146,222" path="m3587,708r-111,l3476,646r108,l3584,614r-108,l3476,550r110,l3586,518r-145,l3441,550r,64l3441,646r,62l3441,740r146,l3587,708xe" stroked="f">
            <v:path arrowok="t"/>
          </v:shape>
          <v:shape id="_x0000_s2072" type="#_x0000_t75" style="position:absolute;left:1891;top:519;width:177;height:224">
            <v:imagedata r:id="rId6" o:title=""/>
          </v:shape>
          <v:shape id="_x0000_s2071" style="position:absolute;left:2858;top:519;width:35;height:222" coordorigin="2858,519" coordsize="35,222" o:spt="100" adj="0,,0" path="m2893,599r-35,-30l2858,741r34,l2893,599xm2893,519r-35,l2858,529r35,30l2893,519xe" stroked="f">
            <v:stroke joinstyle="round"/>
            <v:formulas/>
            <v:path arrowok="t" o:connecttype="segments"/>
          </v:shape>
          <w10:wrap anchorx="page" anchory="page"/>
        </v:group>
      </w:pict>
    </w:r>
    <w:r w:rsidRPr="008B25FE">
      <w:pict>
        <v:group id="_x0000_s2063" style="position:absolute;margin-left:56.35pt;margin-top:89.1pt;width:472.6pt;height:40.65pt;z-index:-16225280;mso-position-horizontal-relative:page;mso-position-vertical-relative:page" coordorigin="1127,1782" coordsize="9452,813">
          <v:shape id="_x0000_s2069" type="#_x0000_t75" style="position:absolute;left:1139;top:1784;width:1178;height:173">
            <v:imagedata r:id="rId7" o:title=""/>
          </v:shape>
          <v:shape id="_x0000_s2068" style="position:absolute;left:2346;top:1784;width:4320;height:170" coordorigin="2347,1785" coordsize="4320,170" o:spt="100" adj="0,,0" path="m2365,1797r-18,l2347,1817r18,l2365,1797xm2365,1843r-18,l2347,1954r18,l2365,1843xm6611,1785r-18,l6593,1954r18,l6611,1785xm6666,1797r-18,l6648,1817r18,l6666,1797xm6666,1843r-18,l6648,1954r18,l6666,1843xe" fillcolor="#231f20" stroked="f">
            <v:stroke joinstyle="round"/>
            <v:formulas/>
            <v:path arrowok="t" o:connecttype="segments"/>
          </v:shape>
          <v:shape id="_x0000_s2067" type="#_x0000_t75" style="position:absolute;left:6702;top:1840;width:164;height:115">
            <v:imagedata r:id="rId8" o:title=""/>
          </v:shape>
          <v:shape id="_x0000_s2066" type="#_x0000_t75" style="position:absolute;left:6902;top:1784;width:351;height:173">
            <v:imagedata r:id="rId9" o:title=""/>
          </v:shape>
          <v:shape id="_x0000_s2065" type="#_x0000_t75" style="position:absolute;left:7338;top:1781;width:3240;height:176">
            <v:imagedata r:id="rId10" o:title=""/>
          </v:shape>
          <v:shape id="_x0000_s2064" type="#_x0000_t75" style="position:absolute;left:1126;top:1781;width:8975;height:813">
            <v:imagedata r:id="rId11" o:title=""/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AD083C"/>
    <w:multiLevelType w:val="hybridMultilevel"/>
    <w:tmpl w:val="17464588"/>
    <w:lvl w:ilvl="0" w:tplc="F92A7FC8">
      <w:numFmt w:val="bullet"/>
      <w:lvlText w:val="•"/>
      <w:lvlJc w:val="left"/>
      <w:pPr>
        <w:ind w:left="1013" w:hanging="178"/>
      </w:pPr>
      <w:rPr>
        <w:rFonts w:ascii="Corbel" w:eastAsia="Corbel" w:hAnsi="Corbel" w:cs="Corbel" w:hint="default"/>
        <w:color w:val="231F20"/>
        <w:w w:val="100"/>
        <w:sz w:val="24"/>
        <w:szCs w:val="24"/>
        <w:lang w:val="en-US" w:eastAsia="en-US" w:bidi="ar-SA"/>
      </w:rPr>
    </w:lvl>
    <w:lvl w:ilvl="1" w:tplc="9C3A00E6">
      <w:numFmt w:val="bullet"/>
      <w:lvlText w:val="•"/>
      <w:lvlJc w:val="left"/>
      <w:pPr>
        <w:ind w:left="4117" w:hanging="142"/>
      </w:pPr>
      <w:rPr>
        <w:rFonts w:ascii="Corbel" w:eastAsia="Corbel" w:hAnsi="Corbel" w:cs="Corbel" w:hint="default"/>
        <w:color w:val="231F20"/>
        <w:w w:val="100"/>
        <w:sz w:val="22"/>
        <w:szCs w:val="22"/>
        <w:lang w:val="en-US" w:eastAsia="en-US" w:bidi="ar-SA"/>
      </w:rPr>
    </w:lvl>
    <w:lvl w:ilvl="2" w:tplc="BD8A0254">
      <w:numFmt w:val="bullet"/>
      <w:lvlText w:val="•"/>
      <w:lvlJc w:val="left"/>
      <w:pPr>
        <w:ind w:left="4876" w:hanging="142"/>
      </w:pPr>
      <w:rPr>
        <w:rFonts w:hint="default"/>
        <w:lang w:val="en-US" w:eastAsia="en-US" w:bidi="ar-SA"/>
      </w:rPr>
    </w:lvl>
    <w:lvl w:ilvl="3" w:tplc="88F0E2F6">
      <w:numFmt w:val="bullet"/>
      <w:lvlText w:val="•"/>
      <w:lvlJc w:val="left"/>
      <w:pPr>
        <w:ind w:left="5633" w:hanging="142"/>
      </w:pPr>
      <w:rPr>
        <w:rFonts w:hint="default"/>
        <w:lang w:val="en-US" w:eastAsia="en-US" w:bidi="ar-SA"/>
      </w:rPr>
    </w:lvl>
    <w:lvl w:ilvl="4" w:tplc="BCEAF98A">
      <w:numFmt w:val="bullet"/>
      <w:lvlText w:val="•"/>
      <w:lvlJc w:val="left"/>
      <w:pPr>
        <w:ind w:left="6390" w:hanging="142"/>
      </w:pPr>
      <w:rPr>
        <w:rFonts w:hint="default"/>
        <w:lang w:val="en-US" w:eastAsia="en-US" w:bidi="ar-SA"/>
      </w:rPr>
    </w:lvl>
    <w:lvl w:ilvl="5" w:tplc="D0D29676">
      <w:numFmt w:val="bullet"/>
      <w:lvlText w:val="•"/>
      <w:lvlJc w:val="left"/>
      <w:pPr>
        <w:ind w:left="7147" w:hanging="142"/>
      </w:pPr>
      <w:rPr>
        <w:rFonts w:hint="default"/>
        <w:lang w:val="en-US" w:eastAsia="en-US" w:bidi="ar-SA"/>
      </w:rPr>
    </w:lvl>
    <w:lvl w:ilvl="6" w:tplc="BEBEFA66">
      <w:numFmt w:val="bullet"/>
      <w:lvlText w:val="•"/>
      <w:lvlJc w:val="left"/>
      <w:pPr>
        <w:ind w:left="7904" w:hanging="142"/>
      </w:pPr>
      <w:rPr>
        <w:rFonts w:hint="default"/>
        <w:lang w:val="en-US" w:eastAsia="en-US" w:bidi="ar-SA"/>
      </w:rPr>
    </w:lvl>
    <w:lvl w:ilvl="7" w:tplc="E3DE4AE4">
      <w:numFmt w:val="bullet"/>
      <w:lvlText w:val="•"/>
      <w:lvlJc w:val="left"/>
      <w:pPr>
        <w:ind w:left="8661" w:hanging="142"/>
      </w:pPr>
      <w:rPr>
        <w:rFonts w:hint="default"/>
        <w:lang w:val="en-US" w:eastAsia="en-US" w:bidi="ar-SA"/>
      </w:rPr>
    </w:lvl>
    <w:lvl w:ilvl="8" w:tplc="90E8AA76">
      <w:numFmt w:val="bullet"/>
      <w:lvlText w:val="•"/>
      <w:lvlJc w:val="left"/>
      <w:pPr>
        <w:ind w:left="9418" w:hanging="142"/>
      </w:pPr>
      <w:rPr>
        <w:rFonts w:hint="default"/>
        <w:lang w:val="en-US" w:eastAsia="en-US" w:bidi="ar-SA"/>
      </w:rPr>
    </w:lvl>
  </w:abstractNum>
  <w:abstractNum w:abstractNumId="1">
    <w:nsid w:val="71DF3C80"/>
    <w:multiLevelType w:val="hybridMultilevel"/>
    <w:tmpl w:val="4FFE5D12"/>
    <w:lvl w:ilvl="0" w:tplc="0F40767E">
      <w:numFmt w:val="bullet"/>
      <w:lvlText w:val=""/>
      <w:lvlJc w:val="left"/>
      <w:pPr>
        <w:ind w:left="556" w:hanging="284"/>
      </w:pPr>
      <w:rPr>
        <w:rFonts w:ascii="Symbol" w:eastAsia="Symbol" w:hAnsi="Symbol" w:cs="Symbol" w:hint="default"/>
        <w:color w:val="231F20"/>
        <w:w w:val="100"/>
        <w:sz w:val="24"/>
        <w:szCs w:val="24"/>
        <w:lang w:val="en-US" w:eastAsia="en-US" w:bidi="ar-SA"/>
      </w:rPr>
    </w:lvl>
    <w:lvl w:ilvl="1" w:tplc="573AB40E">
      <w:numFmt w:val="bullet"/>
      <w:lvlText w:val="•"/>
      <w:lvlJc w:val="left"/>
      <w:pPr>
        <w:ind w:left="761" w:hanging="178"/>
      </w:pPr>
      <w:rPr>
        <w:rFonts w:ascii="Corbel" w:eastAsia="Corbel" w:hAnsi="Corbel" w:cs="Corbel" w:hint="default"/>
        <w:color w:val="231F20"/>
        <w:w w:val="100"/>
        <w:sz w:val="24"/>
        <w:szCs w:val="24"/>
        <w:lang w:val="en-US" w:eastAsia="en-US" w:bidi="ar-SA"/>
      </w:rPr>
    </w:lvl>
    <w:lvl w:ilvl="2" w:tplc="1BC01052">
      <w:numFmt w:val="bullet"/>
      <w:lvlText w:val="•"/>
      <w:lvlJc w:val="left"/>
      <w:pPr>
        <w:ind w:left="1890" w:hanging="178"/>
      </w:pPr>
      <w:rPr>
        <w:rFonts w:hint="default"/>
        <w:lang w:val="en-US" w:eastAsia="en-US" w:bidi="ar-SA"/>
      </w:rPr>
    </w:lvl>
    <w:lvl w:ilvl="3" w:tplc="7C4AA0FE">
      <w:numFmt w:val="bullet"/>
      <w:lvlText w:val="•"/>
      <w:lvlJc w:val="left"/>
      <w:pPr>
        <w:ind w:left="3020" w:hanging="178"/>
      </w:pPr>
      <w:rPr>
        <w:rFonts w:hint="default"/>
        <w:lang w:val="en-US" w:eastAsia="en-US" w:bidi="ar-SA"/>
      </w:rPr>
    </w:lvl>
    <w:lvl w:ilvl="4" w:tplc="BF7A667C">
      <w:numFmt w:val="bullet"/>
      <w:lvlText w:val="•"/>
      <w:lvlJc w:val="left"/>
      <w:pPr>
        <w:ind w:left="4150" w:hanging="178"/>
      </w:pPr>
      <w:rPr>
        <w:rFonts w:hint="default"/>
        <w:lang w:val="en-US" w:eastAsia="en-US" w:bidi="ar-SA"/>
      </w:rPr>
    </w:lvl>
    <w:lvl w:ilvl="5" w:tplc="440257F2">
      <w:numFmt w:val="bullet"/>
      <w:lvlText w:val="•"/>
      <w:lvlJc w:val="left"/>
      <w:pPr>
        <w:ind w:left="5280" w:hanging="178"/>
      </w:pPr>
      <w:rPr>
        <w:rFonts w:hint="default"/>
        <w:lang w:val="en-US" w:eastAsia="en-US" w:bidi="ar-SA"/>
      </w:rPr>
    </w:lvl>
    <w:lvl w:ilvl="6" w:tplc="715EB2B6">
      <w:numFmt w:val="bullet"/>
      <w:lvlText w:val="•"/>
      <w:lvlJc w:val="left"/>
      <w:pPr>
        <w:ind w:left="6411" w:hanging="178"/>
      </w:pPr>
      <w:rPr>
        <w:rFonts w:hint="default"/>
        <w:lang w:val="en-US" w:eastAsia="en-US" w:bidi="ar-SA"/>
      </w:rPr>
    </w:lvl>
    <w:lvl w:ilvl="7" w:tplc="682CC68C">
      <w:numFmt w:val="bullet"/>
      <w:lvlText w:val="•"/>
      <w:lvlJc w:val="left"/>
      <w:pPr>
        <w:ind w:left="7541" w:hanging="178"/>
      </w:pPr>
      <w:rPr>
        <w:rFonts w:hint="default"/>
        <w:lang w:val="en-US" w:eastAsia="en-US" w:bidi="ar-SA"/>
      </w:rPr>
    </w:lvl>
    <w:lvl w:ilvl="8" w:tplc="9F169250">
      <w:numFmt w:val="bullet"/>
      <w:lvlText w:val="•"/>
      <w:lvlJc w:val="left"/>
      <w:pPr>
        <w:ind w:left="8671" w:hanging="178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</w:compat>
  <w:rsids>
    <w:rsidRoot w:val="008B25FE"/>
    <w:rsid w:val="0046665E"/>
    <w:rsid w:val="00661935"/>
    <w:rsid w:val="00704F34"/>
    <w:rsid w:val="007B2507"/>
    <w:rsid w:val="008B25FE"/>
    <w:rsid w:val="00915C61"/>
    <w:rsid w:val="00A61B48"/>
    <w:rsid w:val="00E16F7E"/>
    <w:rsid w:val="00E57E45"/>
    <w:rsid w:val="00F622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B25FE"/>
    <w:rPr>
      <w:rFonts w:ascii="Corbel" w:eastAsia="Corbel" w:hAnsi="Corbel" w:cs="Corbe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B25F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8B25FE"/>
    <w:pPr>
      <w:spacing w:before="125"/>
      <w:ind w:left="272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8B25FE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8B25FE"/>
    <w:pPr>
      <w:ind w:left="272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8B25FE"/>
    <w:pPr>
      <w:spacing w:before="186"/>
      <w:ind w:left="272"/>
    </w:pPr>
    <w:rPr>
      <w:sz w:val="32"/>
      <w:szCs w:val="32"/>
    </w:rPr>
  </w:style>
  <w:style w:type="paragraph" w:styleId="a5">
    <w:name w:val="List Paragraph"/>
    <w:basedOn w:val="a"/>
    <w:uiPriority w:val="1"/>
    <w:qFormat/>
    <w:rsid w:val="008B25FE"/>
    <w:pPr>
      <w:spacing w:line="288" w:lineRule="exact"/>
      <w:ind w:left="354" w:hanging="179"/>
    </w:pPr>
  </w:style>
  <w:style w:type="paragraph" w:customStyle="1" w:styleId="TableParagraph">
    <w:name w:val="Table Paragraph"/>
    <w:basedOn w:val="a"/>
    <w:uiPriority w:val="1"/>
    <w:qFormat/>
    <w:rsid w:val="008B25FE"/>
    <w:pPr>
      <w:ind w:left="50"/>
    </w:pPr>
  </w:style>
  <w:style w:type="paragraph" w:styleId="a6">
    <w:name w:val="Balloon Text"/>
    <w:basedOn w:val="a"/>
    <w:link w:val="Char"/>
    <w:uiPriority w:val="99"/>
    <w:semiHidden/>
    <w:unhideWhenUsed/>
    <w:rsid w:val="00F6223A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F6223A"/>
    <w:rPr>
      <w:rFonts w:ascii="Corbel" w:eastAsia="Corbel" w:hAnsi="Corbel" w:cs="Corbel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13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23.png"/><Relationship Id="rId3" Type="http://schemas.openxmlformats.org/officeDocument/2006/relationships/image" Target="media/image19.png"/><Relationship Id="rId7" Type="http://schemas.openxmlformats.org/officeDocument/2006/relationships/image" Target="media/image22.png"/><Relationship Id="rId2" Type="http://schemas.openxmlformats.org/officeDocument/2006/relationships/image" Target="media/image18.png"/><Relationship Id="rId1" Type="http://schemas.openxmlformats.org/officeDocument/2006/relationships/image" Target="media/image17.png"/><Relationship Id="rId6" Type="http://schemas.openxmlformats.org/officeDocument/2006/relationships/image" Target="media/image21.png"/><Relationship Id="rId11" Type="http://schemas.openxmlformats.org/officeDocument/2006/relationships/image" Target="media/image26.png"/><Relationship Id="rId5" Type="http://schemas.openxmlformats.org/officeDocument/2006/relationships/image" Target="media/image8.png"/><Relationship Id="rId10" Type="http://schemas.openxmlformats.org/officeDocument/2006/relationships/image" Target="media/image25.png"/><Relationship Id="rId4" Type="http://schemas.openxmlformats.org/officeDocument/2006/relationships/image" Target="media/image20.png"/><Relationship Id="rId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A928A7-E110-482E-8F6B-ADE1EB23B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7</Pages>
  <Words>362</Words>
  <Characters>2067</Characters>
  <Application>Microsoft Office Word</Application>
  <DocSecurity>0</DocSecurity>
  <Lines>17</Lines>
  <Paragraphs>4</Paragraphs>
  <ScaleCrop>false</ScaleCrop>
  <Company>微软中国</Company>
  <LinksUpToDate>false</LinksUpToDate>
  <CharactersWithSpaces>2425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dac9x說明書1</dc:title>
  <dc:creator>Administrator</dc:creator>
  <cp:lastModifiedBy>微软用户</cp:lastModifiedBy>
  <cp:revision>5</cp:revision>
  <dcterms:created xsi:type="dcterms:W3CDTF">2021-10-26T02:30:00Z</dcterms:created>
  <dcterms:modified xsi:type="dcterms:W3CDTF">2021-10-26T06:25:00Z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2021-10-20T00:00:00Z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2021-10-25T00:00:00Z</vt:filetime>
  </property>
</Properties>
</file>