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543" w:rsidRDefault="00294543" w:rsidP="00294543">
      <w:pPr>
        <w:jc w:val="center"/>
        <w:rPr>
          <w:rFonts w:ascii="黑体" w:eastAsia="黑体" w:hAnsi="黑体"/>
          <w:b/>
          <w:bCs/>
          <w:sz w:val="32"/>
          <w:szCs w:val="32"/>
        </w:rPr>
      </w:pPr>
      <w:proofErr w:type="spellStart"/>
      <w:r w:rsidRPr="00294543">
        <w:rPr>
          <w:rFonts w:ascii="黑体" w:eastAsia="黑体" w:hAnsi="黑体"/>
          <w:b/>
          <w:bCs/>
          <w:sz w:val="32"/>
          <w:szCs w:val="32"/>
        </w:rPr>
        <w:t>Tsakiridis</w:t>
      </w:r>
      <w:proofErr w:type="spellEnd"/>
      <w:r w:rsidRPr="00294543">
        <w:rPr>
          <w:rFonts w:ascii="黑体" w:eastAsia="黑体" w:hAnsi="黑体"/>
          <w:b/>
          <w:bCs/>
          <w:sz w:val="32"/>
          <w:szCs w:val="32"/>
        </w:rPr>
        <w:t xml:space="preserve"> Devices</w:t>
      </w:r>
      <w:r>
        <w:rPr>
          <w:rFonts w:ascii="黑体" w:eastAsia="黑体" w:hAnsi="黑体"/>
          <w:b/>
          <w:bCs/>
          <w:sz w:val="32"/>
          <w:szCs w:val="32"/>
        </w:rPr>
        <w:t>希腊</w:t>
      </w:r>
      <w:r w:rsidR="00226DE0">
        <w:rPr>
          <w:rFonts w:ascii="黑体" w:eastAsia="黑体" w:hAnsi="黑体"/>
          <w:b/>
          <w:bCs/>
          <w:sz w:val="32"/>
          <w:szCs w:val="32"/>
        </w:rPr>
        <w:t>神曲</w:t>
      </w:r>
      <w:r>
        <w:rPr>
          <w:rFonts w:ascii="黑体" w:eastAsia="黑体" w:hAnsi="黑体"/>
          <w:b/>
          <w:bCs/>
          <w:sz w:val="32"/>
          <w:szCs w:val="32"/>
        </w:rPr>
        <w:t>胆机</w:t>
      </w:r>
    </w:p>
    <w:p w:rsidR="005E6E36" w:rsidRPr="005E6E36" w:rsidRDefault="00294543" w:rsidP="005E6E36">
      <w:pPr>
        <w:jc w:val="center"/>
        <w:rPr>
          <w:rFonts w:ascii="黑体" w:eastAsia="黑体" w:hAnsi="黑体"/>
          <w:b/>
          <w:bCs/>
        </w:rPr>
      </w:pPr>
      <w:r>
        <w:rPr>
          <w:rFonts w:ascii="黑体" w:eastAsia="黑体" w:hAnsi="黑体"/>
          <w:b/>
          <w:bCs/>
          <w:sz w:val="32"/>
          <w:szCs w:val="32"/>
        </w:rPr>
        <w:t xml:space="preserve"> </w:t>
      </w:r>
    </w:p>
    <w:p w:rsidR="00294543" w:rsidRPr="00294543" w:rsidRDefault="005E6E36" w:rsidP="00294543">
      <w:pPr>
        <w:jc w:val="center"/>
        <w:rPr>
          <w:rFonts w:ascii="黑体" w:eastAsia="黑体" w:hAnsi="黑体"/>
          <w:b/>
          <w:bCs/>
          <w:sz w:val="32"/>
          <w:szCs w:val="32"/>
        </w:rPr>
      </w:pPr>
      <w:proofErr w:type="spellStart"/>
      <w:r w:rsidRPr="005E6E36">
        <w:rPr>
          <w:rFonts w:ascii="黑体" w:eastAsia="黑体" w:hAnsi="黑体"/>
          <w:b/>
          <w:bCs/>
          <w:sz w:val="32"/>
          <w:szCs w:val="32"/>
        </w:rPr>
        <w:t>Theseus</w:t>
      </w:r>
      <w:proofErr w:type="spellEnd"/>
      <w:r w:rsidR="00961841">
        <w:rPr>
          <w:rFonts w:ascii="黑体" w:eastAsia="黑体" w:hAnsi="黑体" w:hint="eastAsia"/>
          <w:b/>
          <w:bCs/>
          <w:sz w:val="32"/>
          <w:szCs w:val="32"/>
        </w:rPr>
        <w:t xml:space="preserve"> </w:t>
      </w:r>
      <w:proofErr w:type="spellStart"/>
      <w:r w:rsidR="00F749AB" w:rsidRPr="00F749AB">
        <w:rPr>
          <w:rFonts w:ascii="黑体" w:eastAsia="黑体" w:hAnsi="黑体"/>
          <w:b/>
          <w:bCs/>
          <w:iCs/>
          <w:sz w:val="32"/>
          <w:szCs w:val="32"/>
        </w:rPr>
        <w:t>Ultima</w:t>
      </w:r>
      <w:proofErr w:type="spellEnd"/>
      <w:r w:rsidR="00F749AB">
        <w:rPr>
          <w:rFonts w:ascii="黑体" w:eastAsia="黑体" w:hAnsi="黑体" w:hint="eastAsia"/>
          <w:bCs/>
          <w:iCs/>
          <w:sz w:val="32"/>
          <w:szCs w:val="32"/>
        </w:rPr>
        <w:t xml:space="preserve"> </w:t>
      </w:r>
      <w:proofErr w:type="gramStart"/>
      <w:r>
        <w:rPr>
          <w:rFonts w:ascii="黑体" w:eastAsia="黑体" w:hAnsi="黑体"/>
          <w:b/>
          <w:bCs/>
          <w:sz w:val="32"/>
          <w:szCs w:val="32"/>
        </w:rPr>
        <w:t>忒修斯</w:t>
      </w:r>
      <w:proofErr w:type="spellStart"/>
      <w:proofErr w:type="gramEnd"/>
      <w:r w:rsidR="00F749AB" w:rsidRPr="00F749AB">
        <w:rPr>
          <w:rFonts w:ascii="黑体" w:eastAsia="黑体" w:hAnsi="黑体"/>
          <w:b/>
          <w:bCs/>
          <w:iCs/>
          <w:sz w:val="32"/>
          <w:szCs w:val="32"/>
        </w:rPr>
        <w:t>Ultima</w:t>
      </w:r>
      <w:proofErr w:type="spellEnd"/>
      <w:r w:rsidR="00294543">
        <w:rPr>
          <w:rFonts w:ascii="黑体" w:eastAsia="黑体" w:hAnsi="黑体" w:hint="eastAsia"/>
          <w:b/>
          <w:bCs/>
          <w:sz w:val="32"/>
          <w:szCs w:val="32"/>
        </w:rPr>
        <w:t xml:space="preserve"> 合并功放</w:t>
      </w:r>
    </w:p>
    <w:p w:rsidR="00294543" w:rsidRPr="00294543" w:rsidRDefault="00294543" w:rsidP="00294543">
      <w:r>
        <w:rPr>
          <w:noProof/>
        </w:rPr>
        <w:drawing>
          <wp:inline distT="0" distB="0" distL="0" distR="0">
            <wp:extent cx="5274310" cy="3502471"/>
            <wp:effectExtent l="19050" t="0" r="2540" b="0"/>
            <wp:docPr id="1" name="图片 0" descr="aeolos风神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olos风神正面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43" w:rsidRPr="00294543" w:rsidRDefault="00294543" w:rsidP="00294543">
      <w:r w:rsidRPr="00294543">
        <w:t> </w:t>
      </w:r>
    </w:p>
    <w:p w:rsidR="00F749AB" w:rsidRPr="00F749AB" w:rsidRDefault="00882D98" w:rsidP="00F749AB">
      <w:pPr>
        <w:rPr>
          <w:rFonts w:asciiTheme="minorEastAsia" w:hAnsiTheme="minorEastAsia" w:hint="eastAsia"/>
          <w:bCs/>
          <w:sz w:val="24"/>
          <w:szCs w:val="24"/>
        </w:rPr>
      </w:pPr>
      <w:r w:rsidRPr="00882D98">
        <w:rPr>
          <w:rFonts w:asciiTheme="minorEastAsia" w:hAnsiTheme="minorEastAsia"/>
          <w:bCs/>
          <w:sz w:val="24"/>
          <w:szCs w:val="24"/>
        </w:rPr>
        <w:t>具有卓越性能的</w:t>
      </w:r>
      <w:proofErr w:type="spellStart"/>
      <w:r w:rsidRPr="00882D98">
        <w:rPr>
          <w:rFonts w:asciiTheme="minorEastAsia" w:hAnsiTheme="minorEastAsia"/>
          <w:bCs/>
          <w:sz w:val="24"/>
          <w:szCs w:val="24"/>
        </w:rPr>
        <w:t>Theseus</w:t>
      </w:r>
      <w:proofErr w:type="spellEnd"/>
      <w:proofErr w:type="gramStart"/>
      <w:r w:rsidRPr="00882D98">
        <w:rPr>
          <w:rFonts w:asciiTheme="minorEastAsia" w:hAnsiTheme="minorEastAsia"/>
          <w:bCs/>
          <w:sz w:val="24"/>
          <w:szCs w:val="24"/>
        </w:rPr>
        <w:t>忒修斯</w:t>
      </w:r>
      <w:proofErr w:type="gramEnd"/>
      <w:r w:rsidRPr="00882D98">
        <w:rPr>
          <w:rFonts w:asciiTheme="minorEastAsia" w:hAnsiTheme="minorEastAsia"/>
          <w:bCs/>
          <w:sz w:val="24"/>
          <w:szCs w:val="24"/>
        </w:rPr>
        <w:t xml:space="preserve"> “终极”</w:t>
      </w:r>
      <w:proofErr w:type="spellStart"/>
      <w:r w:rsidRPr="00882D98">
        <w:rPr>
          <w:rFonts w:asciiTheme="minorEastAsia" w:hAnsiTheme="minorEastAsia"/>
          <w:bCs/>
          <w:sz w:val="24"/>
          <w:szCs w:val="24"/>
        </w:rPr>
        <w:t>Theseus</w:t>
      </w:r>
      <w:proofErr w:type="spellEnd"/>
      <w:r w:rsidRPr="00882D98">
        <w:rPr>
          <w:rFonts w:asciiTheme="minorEastAsia" w:hAnsiTheme="minorEastAsia" w:hint="eastAsia"/>
          <w:bCs/>
          <w:sz w:val="24"/>
          <w:szCs w:val="24"/>
        </w:rPr>
        <w:t xml:space="preserve"> </w:t>
      </w:r>
      <w:proofErr w:type="spellStart"/>
      <w:r w:rsidRPr="00882D98">
        <w:rPr>
          <w:rFonts w:asciiTheme="minorEastAsia" w:hAnsiTheme="minorEastAsia"/>
          <w:bCs/>
          <w:iCs/>
          <w:sz w:val="24"/>
          <w:szCs w:val="24"/>
        </w:rPr>
        <w:t>Ultima</w:t>
      </w:r>
      <w:proofErr w:type="spellEnd"/>
      <w:r w:rsidRPr="00882D98">
        <w:rPr>
          <w:rFonts w:asciiTheme="minorEastAsia" w:hAnsiTheme="minorEastAsia" w:hint="eastAsia"/>
          <w:bCs/>
          <w:iCs/>
          <w:sz w:val="24"/>
          <w:szCs w:val="24"/>
        </w:rPr>
        <w:t xml:space="preserve"> </w:t>
      </w:r>
      <w:r>
        <w:rPr>
          <w:rFonts w:asciiTheme="minorEastAsia" w:hAnsiTheme="minorEastAsia" w:hint="eastAsia"/>
          <w:bCs/>
          <w:iCs/>
          <w:sz w:val="24"/>
          <w:szCs w:val="24"/>
        </w:rPr>
        <w:t>“</w:t>
      </w:r>
      <w:r w:rsidRPr="00882D98">
        <w:rPr>
          <w:rFonts w:asciiTheme="minorEastAsia" w:hAnsiTheme="minorEastAsia"/>
          <w:bCs/>
          <w:sz w:val="24"/>
          <w:szCs w:val="24"/>
        </w:rPr>
        <w:t>忒修斯</w:t>
      </w:r>
      <w:proofErr w:type="spellStart"/>
      <w:r w:rsidRPr="00882D98">
        <w:rPr>
          <w:rFonts w:asciiTheme="minorEastAsia" w:hAnsiTheme="minorEastAsia"/>
          <w:bCs/>
          <w:iCs/>
          <w:sz w:val="24"/>
          <w:szCs w:val="24"/>
        </w:rPr>
        <w:t>Ultima</w:t>
      </w:r>
      <w:proofErr w:type="spellEnd"/>
      <w:r>
        <w:rPr>
          <w:rFonts w:asciiTheme="minorEastAsia" w:hAnsiTheme="minorEastAsia"/>
          <w:bCs/>
          <w:iCs/>
          <w:sz w:val="24"/>
          <w:szCs w:val="24"/>
        </w:rPr>
        <w:t>”</w:t>
      </w:r>
      <w:r w:rsidRPr="00882D98">
        <w:rPr>
          <w:rFonts w:asciiTheme="minorEastAsia" w:hAnsiTheme="minorEastAsia"/>
          <w:bCs/>
          <w:sz w:val="24"/>
          <w:szCs w:val="24"/>
        </w:rPr>
        <w:t>版本</w:t>
      </w:r>
      <w:r>
        <w:rPr>
          <w:rFonts w:asciiTheme="minorEastAsia" w:hAnsiTheme="minorEastAsia"/>
          <w:bCs/>
          <w:sz w:val="24"/>
          <w:szCs w:val="24"/>
        </w:rPr>
        <w:t>。</w:t>
      </w:r>
      <w:r>
        <w:rPr>
          <w:rFonts w:asciiTheme="minorEastAsia" w:hAnsiTheme="minorEastAsia" w:hint="eastAsia"/>
          <w:bCs/>
          <w:sz w:val="24"/>
          <w:szCs w:val="24"/>
        </w:rPr>
        <w:t>有</w:t>
      </w:r>
      <w:r w:rsidR="00F749AB" w:rsidRPr="00F749AB">
        <w:rPr>
          <w:rFonts w:asciiTheme="minorEastAsia" w:hAnsiTheme="minorEastAsia" w:hint="eastAsia"/>
          <w:bCs/>
          <w:sz w:val="24"/>
          <w:szCs w:val="24"/>
        </w:rPr>
        <w:t>以下改进：</w:t>
      </w:r>
    </w:p>
    <w:p w:rsidR="00294543" w:rsidRPr="00294543" w:rsidRDefault="00F749AB" w:rsidP="00F749AB">
      <w:pPr>
        <w:rPr>
          <w:rFonts w:asciiTheme="minorEastAsia" w:hAnsiTheme="minorEastAsia"/>
          <w:sz w:val="24"/>
          <w:szCs w:val="24"/>
        </w:rPr>
      </w:pPr>
      <w:proofErr w:type="spellStart"/>
      <w:r w:rsidRPr="00F749AB">
        <w:rPr>
          <w:rFonts w:asciiTheme="minorEastAsia" w:hAnsiTheme="minorEastAsia" w:hint="eastAsia"/>
          <w:bCs/>
          <w:sz w:val="24"/>
          <w:szCs w:val="24"/>
        </w:rPr>
        <w:t>Mundorf</w:t>
      </w:r>
      <w:proofErr w:type="spellEnd"/>
      <w:r w:rsidRPr="00F749AB">
        <w:rPr>
          <w:rFonts w:asciiTheme="minorEastAsia" w:hAnsiTheme="minorEastAsia" w:hint="eastAsia"/>
          <w:bCs/>
          <w:sz w:val="24"/>
          <w:szCs w:val="24"/>
        </w:rPr>
        <w:t xml:space="preserve"> 油银金电容器、16 层变压器、银焊料、非常优质的电阻器、WBT-0703 </w:t>
      </w:r>
      <w:proofErr w:type="spellStart"/>
      <w:r w:rsidRPr="00F749AB">
        <w:rPr>
          <w:rFonts w:asciiTheme="minorEastAsia" w:hAnsiTheme="minorEastAsia" w:hint="eastAsia"/>
          <w:bCs/>
          <w:sz w:val="24"/>
          <w:szCs w:val="24"/>
        </w:rPr>
        <w:t>Nextgen</w:t>
      </w:r>
      <w:proofErr w:type="spellEnd"/>
      <w:r w:rsidRPr="00F749AB">
        <w:rPr>
          <w:rFonts w:asciiTheme="minorEastAsia" w:hAnsiTheme="minorEastAsia" w:hint="eastAsia"/>
          <w:bCs/>
          <w:sz w:val="24"/>
          <w:szCs w:val="24"/>
        </w:rPr>
        <w:t xml:space="preserve"> 扬声器连接器。</w:t>
      </w:r>
    </w:p>
    <w:p w:rsidR="00294543" w:rsidRPr="00294543" w:rsidRDefault="00294543" w:rsidP="00294543"/>
    <w:p w:rsidR="00294543" w:rsidRPr="00294543" w:rsidRDefault="00294543" w:rsidP="00294543">
      <w:pPr>
        <w:rPr>
          <w:sz w:val="24"/>
          <w:szCs w:val="24"/>
        </w:rPr>
      </w:pPr>
      <w:r w:rsidRPr="00294543">
        <w:rPr>
          <w:b/>
          <w:bCs/>
          <w:sz w:val="24"/>
          <w:szCs w:val="24"/>
        </w:rPr>
        <w:t>特征</w:t>
      </w:r>
      <w:r w:rsidRPr="00294543">
        <w:rPr>
          <w:b/>
          <w:bCs/>
          <w:sz w:val="24"/>
          <w:szCs w:val="24"/>
        </w:rPr>
        <w:t xml:space="preserve"> : </w:t>
      </w:r>
    </w:p>
    <w:p w:rsidR="00294543" w:rsidRPr="00294543" w:rsidRDefault="00294543" w:rsidP="00294543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电子管合并式放大器</w:t>
      </w:r>
      <w:r w:rsidR="00EC099A">
        <w:rPr>
          <w:sz w:val="24"/>
          <w:szCs w:val="24"/>
        </w:rPr>
        <w:t>、</w:t>
      </w:r>
      <w:r w:rsidR="00D75352">
        <w:rPr>
          <w:sz w:val="24"/>
          <w:szCs w:val="24"/>
        </w:rPr>
        <w:t>带</w:t>
      </w:r>
      <w:r w:rsidR="00D75352" w:rsidRPr="00D75352">
        <w:rPr>
          <w:sz w:val="24"/>
          <w:szCs w:val="24"/>
        </w:rPr>
        <w:t xml:space="preserve"> MM </w:t>
      </w:r>
      <w:r w:rsidR="00D75352" w:rsidRPr="00D75352">
        <w:rPr>
          <w:sz w:val="24"/>
          <w:szCs w:val="24"/>
        </w:rPr>
        <w:t>唱机</w:t>
      </w:r>
      <w:r w:rsidR="00D75352">
        <w:rPr>
          <w:sz w:val="24"/>
          <w:szCs w:val="24"/>
        </w:rPr>
        <w:t>、</w:t>
      </w:r>
      <w:r w:rsidR="00EC099A">
        <w:rPr>
          <w:rFonts w:hint="eastAsia"/>
          <w:sz w:val="24"/>
          <w:szCs w:val="24"/>
        </w:rPr>
        <w:t>USB DAC</w:t>
      </w:r>
      <w:r w:rsidR="00D75352" w:rsidRPr="00D75352">
        <w:rPr>
          <w:sz w:val="24"/>
          <w:szCs w:val="24"/>
        </w:rPr>
        <w:t>输入</w:t>
      </w:r>
      <w:r>
        <w:rPr>
          <w:sz w:val="24"/>
          <w:szCs w:val="24"/>
        </w:rPr>
        <w:t>，</w:t>
      </w:r>
      <w:r w:rsidR="00882D98">
        <w:rPr>
          <w:sz w:val="24"/>
          <w:szCs w:val="24"/>
        </w:rPr>
        <w:t>纯甲类</w:t>
      </w:r>
      <w:r w:rsidR="00882D98" w:rsidRPr="00882D98">
        <w:rPr>
          <w:sz w:val="24"/>
          <w:szCs w:val="24"/>
        </w:rPr>
        <w:t xml:space="preserve">8W </w:t>
      </w:r>
      <w:r w:rsidR="00882D98" w:rsidRPr="00882D98">
        <w:rPr>
          <w:sz w:val="24"/>
          <w:szCs w:val="24"/>
        </w:rPr>
        <w:t>到</w:t>
      </w:r>
      <w:r w:rsidR="00882D98" w:rsidRPr="00882D98">
        <w:rPr>
          <w:sz w:val="24"/>
          <w:szCs w:val="24"/>
        </w:rPr>
        <w:t xml:space="preserve"> 22W</w:t>
      </w:r>
      <w:r w:rsidR="00882D98">
        <w:rPr>
          <w:sz w:val="24"/>
          <w:szCs w:val="24"/>
        </w:rPr>
        <w:t>（</w:t>
      </w:r>
      <w:r w:rsidR="00882D98" w:rsidRPr="00882D98">
        <w:rPr>
          <w:sz w:val="24"/>
          <w:szCs w:val="24"/>
        </w:rPr>
        <w:t>取决于</w:t>
      </w:r>
      <w:r w:rsidR="00882D98">
        <w:rPr>
          <w:sz w:val="24"/>
          <w:szCs w:val="24"/>
        </w:rPr>
        <w:t>功率电子</w:t>
      </w:r>
      <w:r w:rsidR="00882D98" w:rsidRPr="00882D98">
        <w:rPr>
          <w:sz w:val="24"/>
          <w:szCs w:val="24"/>
        </w:rPr>
        <w:t>管</w:t>
      </w:r>
      <w:r w:rsidR="00882D98">
        <w:rPr>
          <w:sz w:val="24"/>
          <w:szCs w:val="24"/>
        </w:rPr>
        <w:t>）</w:t>
      </w:r>
    </w:p>
    <w:p w:rsidR="00294543" w:rsidRPr="00294543" w:rsidRDefault="00D75352" w:rsidP="00294543"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EC099A">
        <w:rPr>
          <w:sz w:val="24"/>
          <w:szCs w:val="24"/>
        </w:rPr>
        <w:t>只</w:t>
      </w:r>
      <w:r w:rsidR="00EC099A" w:rsidRPr="00EC099A">
        <w:rPr>
          <w:sz w:val="24"/>
          <w:szCs w:val="24"/>
        </w:rPr>
        <w:t xml:space="preserve"> </w:t>
      </w:r>
      <w:r>
        <w:rPr>
          <w:sz w:val="24"/>
          <w:szCs w:val="24"/>
        </w:rPr>
        <w:t>五极管（</w:t>
      </w:r>
      <w:r>
        <w:rPr>
          <w:rFonts w:hint="eastAsia"/>
          <w:sz w:val="24"/>
          <w:szCs w:val="24"/>
        </w:rPr>
        <w:t>EL84</w:t>
      </w:r>
      <w:r>
        <w:rPr>
          <w:rFonts w:hint="eastAsia"/>
          <w:sz w:val="24"/>
          <w:szCs w:val="24"/>
        </w:rPr>
        <w:t>至</w:t>
      </w:r>
      <w:r>
        <w:rPr>
          <w:rFonts w:hint="eastAsia"/>
          <w:sz w:val="24"/>
          <w:szCs w:val="24"/>
        </w:rPr>
        <w:t>KT170</w:t>
      </w:r>
      <w:r>
        <w:rPr>
          <w:rFonts w:hint="eastAsia"/>
          <w:sz w:val="24"/>
          <w:szCs w:val="24"/>
        </w:rPr>
        <w:t>等）</w:t>
      </w:r>
      <w:r w:rsidR="00EC099A" w:rsidRPr="00EC099A">
        <w:rPr>
          <w:sz w:val="24"/>
          <w:szCs w:val="24"/>
        </w:rPr>
        <w:t>, 2</w:t>
      </w:r>
      <w:r w:rsidR="00EC099A">
        <w:rPr>
          <w:sz w:val="24"/>
          <w:szCs w:val="24"/>
        </w:rPr>
        <w:t>只</w:t>
      </w:r>
      <w:r w:rsidR="00EC099A" w:rsidRPr="00EC099A">
        <w:rPr>
          <w:sz w:val="24"/>
          <w:szCs w:val="24"/>
        </w:rPr>
        <w:t xml:space="preserve"> 12AT7, 1</w:t>
      </w:r>
      <w:r w:rsidR="00EC099A">
        <w:rPr>
          <w:sz w:val="24"/>
          <w:szCs w:val="24"/>
        </w:rPr>
        <w:t>只</w:t>
      </w:r>
      <w:r w:rsidR="00EC099A" w:rsidRPr="00EC099A">
        <w:rPr>
          <w:sz w:val="24"/>
          <w:szCs w:val="24"/>
        </w:rPr>
        <w:t xml:space="preserve"> 12AX7.</w:t>
      </w:r>
    </w:p>
    <w:p w:rsidR="00294543" w:rsidRPr="00294543" w:rsidRDefault="00905B0F" w:rsidP="00294543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遥控器</w:t>
      </w:r>
      <w:r w:rsidR="00EC099A">
        <w:rPr>
          <w:sz w:val="24"/>
          <w:szCs w:val="24"/>
        </w:rPr>
        <w:t>、</w:t>
      </w:r>
      <w:r w:rsidR="00EC099A" w:rsidRPr="00294543">
        <w:rPr>
          <w:sz w:val="24"/>
          <w:szCs w:val="24"/>
        </w:rPr>
        <w:t xml:space="preserve">Alps </w:t>
      </w:r>
      <w:r w:rsidR="00EC099A">
        <w:rPr>
          <w:sz w:val="24"/>
          <w:szCs w:val="24"/>
        </w:rPr>
        <w:t>电位器</w:t>
      </w:r>
    </w:p>
    <w:p w:rsidR="00294543" w:rsidRPr="00294543" w:rsidRDefault="00EC099A" w:rsidP="00294543"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="00905B0F">
        <w:rPr>
          <w:rFonts w:hint="eastAsia"/>
          <w:sz w:val="24"/>
          <w:szCs w:val="24"/>
        </w:rPr>
        <w:t>组</w:t>
      </w:r>
      <w:r>
        <w:rPr>
          <w:rFonts w:hint="eastAsia"/>
          <w:sz w:val="24"/>
          <w:szCs w:val="24"/>
        </w:rPr>
        <w:t>模拟</w:t>
      </w:r>
      <w:r w:rsidR="00905B0F">
        <w:rPr>
          <w:rFonts w:hint="eastAsia"/>
          <w:sz w:val="24"/>
          <w:szCs w:val="24"/>
        </w:rPr>
        <w:t>音源输入，</w:t>
      </w:r>
      <w:r w:rsidR="00D75352" w:rsidRPr="00D75352">
        <w:rPr>
          <w:sz w:val="24"/>
          <w:szCs w:val="24"/>
        </w:rPr>
        <w:t> </w:t>
      </w:r>
      <w:r w:rsidR="00D75352">
        <w:rPr>
          <w:sz w:val="24"/>
          <w:szCs w:val="24"/>
        </w:rPr>
        <w:t>一组</w:t>
      </w:r>
      <w:r w:rsidR="00D75352" w:rsidRPr="00D75352">
        <w:rPr>
          <w:sz w:val="24"/>
          <w:szCs w:val="24"/>
        </w:rPr>
        <w:t xml:space="preserve">MM </w:t>
      </w:r>
      <w:r w:rsidR="00D75352" w:rsidRPr="00D75352">
        <w:rPr>
          <w:sz w:val="24"/>
          <w:szCs w:val="24"/>
        </w:rPr>
        <w:t>唱机输入</w:t>
      </w:r>
      <w:r w:rsidR="00D75352">
        <w:rPr>
          <w:sz w:val="24"/>
          <w:szCs w:val="24"/>
        </w:rPr>
        <w:t>，</w:t>
      </w:r>
      <w:r w:rsidR="00905B0F">
        <w:rPr>
          <w:rFonts w:hint="eastAsia"/>
          <w:sz w:val="24"/>
          <w:szCs w:val="24"/>
        </w:rPr>
        <w:t>一组</w:t>
      </w:r>
      <w:r>
        <w:rPr>
          <w:rFonts w:hint="eastAsia"/>
          <w:sz w:val="24"/>
          <w:szCs w:val="24"/>
        </w:rPr>
        <w:t>USB DAC</w:t>
      </w:r>
      <w:r>
        <w:rPr>
          <w:rFonts w:hint="eastAsia"/>
          <w:sz w:val="24"/>
          <w:szCs w:val="24"/>
        </w:rPr>
        <w:t>数字输入</w:t>
      </w:r>
    </w:p>
    <w:p w:rsidR="00294543" w:rsidRPr="00294543" w:rsidRDefault="00905B0F" w:rsidP="00294543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高级音源切换器</w:t>
      </w:r>
    </w:p>
    <w:p w:rsidR="00294543" w:rsidRPr="00294543" w:rsidRDefault="00EC099A" w:rsidP="00294543">
      <w:pPr>
        <w:numPr>
          <w:ilvl w:val="0"/>
          <w:numId w:val="1"/>
        </w:numPr>
        <w:rPr>
          <w:sz w:val="24"/>
          <w:szCs w:val="24"/>
        </w:rPr>
      </w:pPr>
      <w:r w:rsidRPr="00EC099A">
        <w:rPr>
          <w:sz w:val="24"/>
          <w:szCs w:val="24"/>
        </w:rPr>
        <w:t>24bit/96kHz USB</w:t>
      </w:r>
    </w:p>
    <w:p w:rsidR="00294543" w:rsidRPr="00E45845" w:rsidRDefault="00D75352" w:rsidP="00E4584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带输出变压器的</w:t>
      </w:r>
      <w:r w:rsidR="00E45845">
        <w:rPr>
          <w:sz w:val="24"/>
          <w:szCs w:val="24"/>
        </w:rPr>
        <w:t>耳机输出</w:t>
      </w:r>
      <w:r>
        <w:rPr>
          <w:sz w:val="24"/>
          <w:szCs w:val="24"/>
        </w:rPr>
        <w:t>，</w:t>
      </w:r>
      <w:r w:rsidRPr="00D75352">
        <w:rPr>
          <w:sz w:val="24"/>
          <w:szCs w:val="24"/>
        </w:rPr>
        <w:t>具有高</w:t>
      </w:r>
      <w:r w:rsidRPr="00D75352">
        <w:rPr>
          <w:sz w:val="24"/>
          <w:szCs w:val="24"/>
        </w:rPr>
        <w:t>/</w:t>
      </w:r>
      <w:r w:rsidRPr="00D75352">
        <w:rPr>
          <w:sz w:val="24"/>
          <w:szCs w:val="24"/>
        </w:rPr>
        <w:t>低阻抗选择</w:t>
      </w:r>
      <w:r>
        <w:rPr>
          <w:sz w:val="24"/>
          <w:szCs w:val="24"/>
        </w:rPr>
        <w:t>，</w:t>
      </w:r>
      <w:r w:rsidRPr="00D75352">
        <w:rPr>
          <w:sz w:val="24"/>
          <w:szCs w:val="24"/>
        </w:rPr>
        <w:t>和扬声器静音开关</w:t>
      </w:r>
    </w:p>
    <w:p w:rsidR="00294543" w:rsidRPr="00294543" w:rsidRDefault="008718CB" w:rsidP="00294543">
      <w:pPr>
        <w:numPr>
          <w:ilvl w:val="0"/>
          <w:numId w:val="1"/>
        </w:numPr>
        <w:rPr>
          <w:sz w:val="24"/>
          <w:szCs w:val="24"/>
        </w:rPr>
      </w:pPr>
      <w:r w:rsidRPr="008718CB">
        <w:rPr>
          <w:sz w:val="24"/>
          <w:szCs w:val="24"/>
        </w:rPr>
        <w:t>手工制作的</w:t>
      </w:r>
      <w:r w:rsidR="00F749AB" w:rsidRPr="00F749AB">
        <w:rPr>
          <w:rFonts w:asciiTheme="minorEastAsia" w:hAnsiTheme="minorEastAsia" w:hint="eastAsia"/>
          <w:bCs/>
          <w:sz w:val="24"/>
          <w:szCs w:val="24"/>
        </w:rPr>
        <w:t>16 层</w:t>
      </w:r>
      <w:r w:rsidRPr="008718CB">
        <w:rPr>
          <w:sz w:val="24"/>
          <w:szCs w:val="24"/>
        </w:rPr>
        <w:t>输出变压器</w:t>
      </w:r>
    </w:p>
    <w:p w:rsidR="00294543" w:rsidRDefault="00E45845" w:rsidP="00294543">
      <w:pPr>
        <w:numPr>
          <w:ilvl w:val="0"/>
          <w:numId w:val="1"/>
        </w:numPr>
        <w:rPr>
          <w:rFonts w:hint="eastAsia"/>
          <w:sz w:val="24"/>
          <w:szCs w:val="24"/>
        </w:rPr>
      </w:pPr>
      <w:r>
        <w:rPr>
          <w:sz w:val="24"/>
          <w:szCs w:val="24"/>
        </w:rPr>
        <w:t>变压器终身保固</w:t>
      </w:r>
    </w:p>
    <w:p w:rsidR="00F749AB" w:rsidRPr="00F749AB" w:rsidRDefault="00F749AB" w:rsidP="00294543">
      <w:pPr>
        <w:numPr>
          <w:ilvl w:val="0"/>
          <w:numId w:val="1"/>
        </w:numPr>
        <w:rPr>
          <w:rFonts w:hint="eastAsia"/>
          <w:sz w:val="24"/>
          <w:szCs w:val="24"/>
        </w:rPr>
      </w:pPr>
      <w:proofErr w:type="spellStart"/>
      <w:r w:rsidRPr="00F749AB">
        <w:rPr>
          <w:rFonts w:asciiTheme="minorEastAsia" w:hAnsiTheme="minorEastAsia" w:hint="eastAsia"/>
          <w:bCs/>
          <w:sz w:val="24"/>
          <w:szCs w:val="24"/>
        </w:rPr>
        <w:t>Mundorf</w:t>
      </w:r>
      <w:proofErr w:type="spellEnd"/>
      <w:r w:rsidRPr="00F749AB">
        <w:rPr>
          <w:rFonts w:asciiTheme="minorEastAsia" w:hAnsiTheme="minorEastAsia" w:hint="eastAsia"/>
          <w:bCs/>
          <w:sz w:val="24"/>
          <w:szCs w:val="24"/>
        </w:rPr>
        <w:t xml:space="preserve"> 油银金电容器</w:t>
      </w:r>
    </w:p>
    <w:p w:rsidR="00F749AB" w:rsidRPr="00294543" w:rsidRDefault="00F749AB" w:rsidP="00294543">
      <w:pPr>
        <w:numPr>
          <w:ilvl w:val="0"/>
          <w:numId w:val="1"/>
        </w:numPr>
        <w:rPr>
          <w:sz w:val="24"/>
          <w:szCs w:val="24"/>
        </w:rPr>
      </w:pPr>
      <w:r w:rsidRPr="00F749AB">
        <w:rPr>
          <w:rFonts w:asciiTheme="minorEastAsia" w:hAnsiTheme="minorEastAsia" w:hint="eastAsia"/>
          <w:bCs/>
          <w:sz w:val="24"/>
          <w:szCs w:val="24"/>
        </w:rPr>
        <w:t xml:space="preserve">WBT-0703 </w:t>
      </w:r>
      <w:proofErr w:type="spellStart"/>
      <w:r w:rsidRPr="00F749AB">
        <w:rPr>
          <w:rFonts w:asciiTheme="minorEastAsia" w:hAnsiTheme="minorEastAsia" w:hint="eastAsia"/>
          <w:bCs/>
          <w:sz w:val="24"/>
          <w:szCs w:val="24"/>
        </w:rPr>
        <w:t>Nextgen</w:t>
      </w:r>
      <w:proofErr w:type="spellEnd"/>
      <w:r w:rsidRPr="00F749AB">
        <w:rPr>
          <w:rFonts w:asciiTheme="minorEastAsia" w:hAnsiTheme="minorEastAsia" w:hint="eastAsia"/>
          <w:bCs/>
          <w:sz w:val="24"/>
          <w:szCs w:val="24"/>
        </w:rPr>
        <w:t xml:space="preserve"> 扬声器连接器</w:t>
      </w:r>
    </w:p>
    <w:p w:rsidR="00294543" w:rsidRPr="00294543" w:rsidRDefault="00294543" w:rsidP="008718CB">
      <w:pPr>
        <w:rPr>
          <w:sz w:val="24"/>
          <w:szCs w:val="24"/>
        </w:rPr>
      </w:pPr>
    </w:p>
    <w:p w:rsidR="00294543" w:rsidRPr="00294543" w:rsidRDefault="008718CB" w:rsidP="0029454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参数</w:t>
      </w:r>
      <w:r w:rsidR="00294543" w:rsidRPr="00294543">
        <w:rPr>
          <w:b/>
          <w:bCs/>
          <w:sz w:val="24"/>
          <w:szCs w:val="24"/>
        </w:rPr>
        <w:t xml:space="preserve"> : </w:t>
      </w:r>
    </w:p>
    <w:p w:rsidR="00294543" w:rsidRPr="00294543" w:rsidRDefault="008718CB" w:rsidP="00294543">
      <w:pPr>
        <w:rPr>
          <w:sz w:val="24"/>
          <w:szCs w:val="24"/>
        </w:rPr>
      </w:pPr>
      <w:r>
        <w:rPr>
          <w:sz w:val="24"/>
          <w:szCs w:val="24"/>
        </w:rPr>
        <w:lastRenderedPageBreak/>
        <w:t>输出功率</w:t>
      </w:r>
    </w:p>
    <w:p w:rsidR="00294543" w:rsidRDefault="00C53CCE" w:rsidP="00294543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纯甲类</w:t>
      </w:r>
      <w:r w:rsidRPr="00882D98">
        <w:rPr>
          <w:sz w:val="24"/>
          <w:szCs w:val="24"/>
        </w:rPr>
        <w:t xml:space="preserve">8W </w:t>
      </w:r>
      <w:r w:rsidRPr="00882D98">
        <w:rPr>
          <w:sz w:val="24"/>
          <w:szCs w:val="24"/>
        </w:rPr>
        <w:t>到</w:t>
      </w:r>
      <w:r w:rsidRPr="00882D98">
        <w:rPr>
          <w:sz w:val="24"/>
          <w:szCs w:val="24"/>
        </w:rPr>
        <w:t xml:space="preserve"> 22W</w:t>
      </w:r>
      <w:r>
        <w:rPr>
          <w:sz w:val="24"/>
          <w:szCs w:val="24"/>
        </w:rPr>
        <w:t>（</w:t>
      </w:r>
      <w:r w:rsidRPr="00882D98">
        <w:rPr>
          <w:sz w:val="24"/>
          <w:szCs w:val="24"/>
        </w:rPr>
        <w:t>取决于</w:t>
      </w:r>
      <w:r>
        <w:rPr>
          <w:sz w:val="24"/>
          <w:szCs w:val="24"/>
        </w:rPr>
        <w:t>功率电子</w:t>
      </w:r>
      <w:r w:rsidRPr="00882D98">
        <w:rPr>
          <w:sz w:val="24"/>
          <w:szCs w:val="24"/>
        </w:rPr>
        <w:t>管</w:t>
      </w:r>
      <w:r>
        <w:rPr>
          <w:sz w:val="24"/>
          <w:szCs w:val="24"/>
        </w:rPr>
        <w:t>）</w:t>
      </w:r>
      <w:r w:rsidR="00294543" w:rsidRPr="00294543">
        <w:rPr>
          <w:sz w:val="24"/>
          <w:szCs w:val="24"/>
        </w:rPr>
        <w:t xml:space="preserve"> </w:t>
      </w:r>
    </w:p>
    <w:p w:rsidR="00294543" w:rsidRPr="00294543" w:rsidRDefault="00294543" w:rsidP="00C15933">
      <w:pPr>
        <w:ind w:left="720"/>
        <w:rPr>
          <w:sz w:val="24"/>
          <w:szCs w:val="24"/>
        </w:rPr>
      </w:pPr>
    </w:p>
    <w:p w:rsidR="00294543" w:rsidRPr="00294543" w:rsidRDefault="008718CB" w:rsidP="00294543">
      <w:pPr>
        <w:rPr>
          <w:sz w:val="24"/>
          <w:szCs w:val="24"/>
        </w:rPr>
      </w:pPr>
      <w:r>
        <w:rPr>
          <w:sz w:val="24"/>
          <w:szCs w:val="24"/>
        </w:rPr>
        <w:t>谐波失真</w:t>
      </w:r>
      <w:r w:rsidR="00C53CCE">
        <w:rPr>
          <w:sz w:val="24"/>
          <w:szCs w:val="24"/>
        </w:rPr>
        <w:t>（以下参数采用</w:t>
      </w:r>
      <w:r w:rsidR="00C53CCE">
        <w:rPr>
          <w:rFonts w:hint="eastAsia"/>
          <w:sz w:val="24"/>
          <w:szCs w:val="24"/>
        </w:rPr>
        <w:t>EL34</w:t>
      </w:r>
      <w:r w:rsidR="00C53CCE">
        <w:rPr>
          <w:rFonts w:hint="eastAsia"/>
          <w:sz w:val="24"/>
          <w:szCs w:val="24"/>
        </w:rPr>
        <w:t>功率管检测）</w:t>
      </w:r>
      <w:r w:rsidR="00294543" w:rsidRPr="00294543">
        <w:rPr>
          <w:sz w:val="24"/>
          <w:szCs w:val="24"/>
        </w:rPr>
        <w:t xml:space="preserve"> : </w:t>
      </w:r>
    </w:p>
    <w:p w:rsidR="00294543" w:rsidRPr="00294543" w:rsidRDefault="00294543" w:rsidP="00294543">
      <w:pPr>
        <w:numPr>
          <w:ilvl w:val="0"/>
          <w:numId w:val="3"/>
        </w:numPr>
        <w:rPr>
          <w:sz w:val="24"/>
          <w:szCs w:val="24"/>
        </w:rPr>
      </w:pPr>
      <w:r w:rsidRPr="00294543">
        <w:rPr>
          <w:sz w:val="24"/>
          <w:szCs w:val="24"/>
        </w:rPr>
        <w:t>1W/40Hz : 0</w:t>
      </w:r>
      <w:r w:rsidR="00C15933">
        <w:rPr>
          <w:rFonts w:hint="eastAsia"/>
          <w:sz w:val="24"/>
          <w:szCs w:val="24"/>
        </w:rPr>
        <w:t>.</w:t>
      </w:r>
      <w:r w:rsidR="00C53CCE">
        <w:rPr>
          <w:rFonts w:hint="eastAsia"/>
          <w:sz w:val="24"/>
          <w:szCs w:val="24"/>
        </w:rPr>
        <w:t>51</w:t>
      </w:r>
      <w:r w:rsidRPr="00294543">
        <w:rPr>
          <w:sz w:val="24"/>
          <w:szCs w:val="24"/>
        </w:rPr>
        <w:t>%</w:t>
      </w:r>
    </w:p>
    <w:p w:rsidR="00294543" w:rsidRPr="00294543" w:rsidRDefault="00294543" w:rsidP="00294543">
      <w:pPr>
        <w:numPr>
          <w:ilvl w:val="0"/>
          <w:numId w:val="3"/>
        </w:numPr>
        <w:rPr>
          <w:sz w:val="24"/>
          <w:szCs w:val="24"/>
        </w:rPr>
      </w:pPr>
      <w:r w:rsidRPr="00294543">
        <w:rPr>
          <w:sz w:val="24"/>
          <w:szCs w:val="24"/>
        </w:rPr>
        <w:t>1w/1kHz : 0</w:t>
      </w:r>
      <w:r w:rsidR="00C15933">
        <w:rPr>
          <w:rFonts w:hint="eastAsia"/>
          <w:sz w:val="24"/>
          <w:szCs w:val="24"/>
        </w:rPr>
        <w:t>.</w:t>
      </w:r>
      <w:r w:rsidR="00C53CCE">
        <w:rPr>
          <w:rFonts w:hint="eastAsia"/>
          <w:sz w:val="24"/>
          <w:szCs w:val="24"/>
        </w:rPr>
        <w:t>50</w:t>
      </w:r>
      <w:r w:rsidRPr="00294543">
        <w:rPr>
          <w:sz w:val="24"/>
          <w:szCs w:val="24"/>
        </w:rPr>
        <w:t>%</w:t>
      </w:r>
    </w:p>
    <w:p w:rsidR="00294543" w:rsidRDefault="00294543" w:rsidP="00294543">
      <w:pPr>
        <w:numPr>
          <w:ilvl w:val="0"/>
          <w:numId w:val="3"/>
        </w:numPr>
        <w:rPr>
          <w:rFonts w:hint="eastAsia"/>
          <w:sz w:val="24"/>
          <w:szCs w:val="24"/>
        </w:rPr>
      </w:pPr>
      <w:r w:rsidRPr="00294543">
        <w:rPr>
          <w:sz w:val="24"/>
          <w:szCs w:val="24"/>
        </w:rPr>
        <w:t xml:space="preserve">1W/20kHz : </w:t>
      </w:r>
      <w:r w:rsidR="00C53CCE">
        <w:rPr>
          <w:rFonts w:hint="eastAsia"/>
          <w:sz w:val="24"/>
          <w:szCs w:val="24"/>
        </w:rPr>
        <w:t>1.20</w:t>
      </w:r>
      <w:r w:rsidRPr="00294543">
        <w:rPr>
          <w:sz w:val="24"/>
          <w:szCs w:val="24"/>
        </w:rPr>
        <w:t>%</w:t>
      </w:r>
    </w:p>
    <w:p w:rsidR="00C53CCE" w:rsidRDefault="00C53CCE" w:rsidP="00294543">
      <w:pPr>
        <w:numPr>
          <w:ilvl w:val="0"/>
          <w:numId w:val="3"/>
        </w:numPr>
        <w:rPr>
          <w:rFonts w:hint="eastAsia"/>
          <w:sz w:val="24"/>
          <w:szCs w:val="24"/>
        </w:rPr>
      </w:pPr>
      <w:r w:rsidRPr="00294543"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0</w:t>
      </w:r>
      <w:r w:rsidRPr="00294543">
        <w:rPr>
          <w:sz w:val="24"/>
          <w:szCs w:val="24"/>
        </w:rPr>
        <w:t xml:space="preserve">W/40Hz : </w:t>
      </w:r>
      <w:r>
        <w:rPr>
          <w:rFonts w:hint="eastAsia"/>
          <w:sz w:val="24"/>
          <w:szCs w:val="24"/>
        </w:rPr>
        <w:t>1.84</w:t>
      </w:r>
      <w:r w:rsidRPr="00294543">
        <w:rPr>
          <w:sz w:val="24"/>
          <w:szCs w:val="24"/>
        </w:rPr>
        <w:t>%</w:t>
      </w:r>
    </w:p>
    <w:p w:rsidR="00C53CCE" w:rsidRDefault="00C53CCE" w:rsidP="00294543">
      <w:pPr>
        <w:numPr>
          <w:ilvl w:val="0"/>
          <w:numId w:val="3"/>
        </w:numPr>
        <w:rPr>
          <w:rFonts w:hint="eastAsia"/>
          <w:sz w:val="24"/>
          <w:szCs w:val="24"/>
        </w:rPr>
      </w:pPr>
      <w:r w:rsidRPr="00294543"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0</w:t>
      </w:r>
      <w:r w:rsidRPr="00294543">
        <w:rPr>
          <w:sz w:val="24"/>
          <w:szCs w:val="24"/>
        </w:rPr>
        <w:t xml:space="preserve">w/1kHz : </w:t>
      </w:r>
      <w:r>
        <w:rPr>
          <w:rFonts w:hint="eastAsia"/>
          <w:sz w:val="24"/>
          <w:szCs w:val="24"/>
        </w:rPr>
        <w:t>1.50</w:t>
      </w:r>
      <w:r w:rsidRPr="00294543">
        <w:rPr>
          <w:sz w:val="24"/>
          <w:szCs w:val="24"/>
        </w:rPr>
        <w:t>%</w:t>
      </w:r>
    </w:p>
    <w:p w:rsidR="00C53CCE" w:rsidRPr="00294543" w:rsidRDefault="00C53CCE" w:rsidP="00294543">
      <w:pPr>
        <w:numPr>
          <w:ilvl w:val="0"/>
          <w:numId w:val="3"/>
        </w:numPr>
        <w:rPr>
          <w:sz w:val="24"/>
          <w:szCs w:val="24"/>
        </w:rPr>
      </w:pPr>
      <w:r w:rsidRPr="00294543"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0</w:t>
      </w:r>
      <w:r w:rsidRPr="00294543">
        <w:rPr>
          <w:sz w:val="24"/>
          <w:szCs w:val="24"/>
        </w:rPr>
        <w:t xml:space="preserve">W/20kHz : </w:t>
      </w:r>
      <w:r>
        <w:rPr>
          <w:rFonts w:hint="eastAsia"/>
          <w:sz w:val="24"/>
          <w:szCs w:val="24"/>
        </w:rPr>
        <w:t>2.30</w:t>
      </w:r>
      <w:r w:rsidRPr="00294543">
        <w:rPr>
          <w:sz w:val="24"/>
          <w:szCs w:val="24"/>
        </w:rPr>
        <w:t>%</w:t>
      </w:r>
    </w:p>
    <w:p w:rsidR="00133993" w:rsidRDefault="00133993" w:rsidP="00294543">
      <w:pPr>
        <w:rPr>
          <w:rFonts w:hint="eastAsia"/>
          <w:sz w:val="24"/>
          <w:szCs w:val="24"/>
        </w:rPr>
      </w:pPr>
    </w:p>
    <w:p w:rsidR="00294543" w:rsidRPr="00294543" w:rsidRDefault="008718CB" w:rsidP="00294543">
      <w:pPr>
        <w:rPr>
          <w:sz w:val="24"/>
          <w:szCs w:val="24"/>
        </w:rPr>
      </w:pPr>
      <w:r>
        <w:rPr>
          <w:sz w:val="24"/>
          <w:szCs w:val="24"/>
        </w:rPr>
        <w:t>互调失真</w:t>
      </w:r>
      <w:r w:rsidR="00294543" w:rsidRPr="00294543">
        <w:rPr>
          <w:sz w:val="24"/>
          <w:szCs w:val="24"/>
        </w:rPr>
        <w:t xml:space="preserve"> (60Hz/7kHz r1/4) : </w:t>
      </w:r>
    </w:p>
    <w:p w:rsidR="00294543" w:rsidRDefault="00294543" w:rsidP="00294543">
      <w:pPr>
        <w:numPr>
          <w:ilvl w:val="0"/>
          <w:numId w:val="4"/>
        </w:numPr>
        <w:rPr>
          <w:rFonts w:hint="eastAsia"/>
          <w:sz w:val="24"/>
          <w:szCs w:val="24"/>
        </w:rPr>
      </w:pPr>
      <w:r w:rsidRPr="00294543">
        <w:rPr>
          <w:sz w:val="24"/>
          <w:szCs w:val="24"/>
        </w:rPr>
        <w:t>1W : 2</w:t>
      </w:r>
      <w:r w:rsidR="00C15933">
        <w:rPr>
          <w:rFonts w:hint="eastAsia"/>
          <w:sz w:val="24"/>
          <w:szCs w:val="24"/>
        </w:rPr>
        <w:t>.</w:t>
      </w:r>
      <w:r w:rsidR="00133993">
        <w:rPr>
          <w:rFonts w:hint="eastAsia"/>
          <w:sz w:val="24"/>
          <w:szCs w:val="24"/>
        </w:rPr>
        <w:t>2</w:t>
      </w:r>
      <w:r w:rsidR="00C15933">
        <w:rPr>
          <w:rFonts w:hint="eastAsia"/>
          <w:sz w:val="24"/>
          <w:szCs w:val="24"/>
        </w:rPr>
        <w:t>0</w:t>
      </w:r>
      <w:r w:rsidRPr="00294543">
        <w:rPr>
          <w:sz w:val="24"/>
          <w:szCs w:val="24"/>
        </w:rPr>
        <w:t>%</w:t>
      </w:r>
    </w:p>
    <w:p w:rsidR="00C53CCE" w:rsidRPr="00294543" w:rsidRDefault="00C53CCE" w:rsidP="00294543">
      <w:pPr>
        <w:numPr>
          <w:ilvl w:val="0"/>
          <w:numId w:val="4"/>
        </w:numPr>
        <w:rPr>
          <w:sz w:val="24"/>
          <w:szCs w:val="24"/>
        </w:rPr>
      </w:pPr>
      <w:r w:rsidRPr="00294543"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0</w:t>
      </w:r>
      <w:r w:rsidRPr="00294543">
        <w:rPr>
          <w:sz w:val="24"/>
          <w:szCs w:val="24"/>
        </w:rPr>
        <w:t xml:space="preserve">W : </w:t>
      </w:r>
      <w:r>
        <w:rPr>
          <w:rFonts w:hint="eastAsia"/>
          <w:sz w:val="24"/>
          <w:szCs w:val="24"/>
        </w:rPr>
        <w:t>5.10</w:t>
      </w:r>
      <w:r w:rsidRPr="00294543">
        <w:rPr>
          <w:sz w:val="24"/>
          <w:szCs w:val="24"/>
        </w:rPr>
        <w:t>%</w:t>
      </w:r>
    </w:p>
    <w:p w:rsidR="00133993" w:rsidRDefault="00133993" w:rsidP="00294543">
      <w:pPr>
        <w:rPr>
          <w:rFonts w:hint="eastAsia"/>
          <w:sz w:val="24"/>
          <w:szCs w:val="24"/>
        </w:rPr>
      </w:pPr>
    </w:p>
    <w:p w:rsidR="00294543" w:rsidRPr="00294543" w:rsidRDefault="008718CB" w:rsidP="00294543">
      <w:pPr>
        <w:rPr>
          <w:sz w:val="24"/>
          <w:szCs w:val="24"/>
        </w:rPr>
      </w:pPr>
      <w:r>
        <w:rPr>
          <w:sz w:val="24"/>
          <w:szCs w:val="24"/>
        </w:rPr>
        <w:t>频率响应</w:t>
      </w:r>
      <w:r w:rsidR="00294543" w:rsidRPr="00294543">
        <w:rPr>
          <w:sz w:val="24"/>
          <w:szCs w:val="24"/>
        </w:rPr>
        <w:t xml:space="preserve"> : </w:t>
      </w:r>
    </w:p>
    <w:p w:rsidR="00294543" w:rsidRDefault="00294543" w:rsidP="00294543">
      <w:pPr>
        <w:numPr>
          <w:ilvl w:val="0"/>
          <w:numId w:val="5"/>
        </w:numPr>
        <w:rPr>
          <w:rFonts w:hint="eastAsia"/>
          <w:sz w:val="24"/>
          <w:szCs w:val="24"/>
        </w:rPr>
      </w:pPr>
      <w:r w:rsidRPr="00294543">
        <w:rPr>
          <w:sz w:val="24"/>
          <w:szCs w:val="24"/>
        </w:rPr>
        <w:t xml:space="preserve">1W/-3db : </w:t>
      </w:r>
      <w:r w:rsidR="00C53CCE">
        <w:rPr>
          <w:rFonts w:hint="eastAsia"/>
          <w:sz w:val="24"/>
          <w:szCs w:val="24"/>
        </w:rPr>
        <w:t>5</w:t>
      </w:r>
      <w:r w:rsidRPr="00294543">
        <w:rPr>
          <w:sz w:val="24"/>
          <w:szCs w:val="24"/>
        </w:rPr>
        <w:t>Hz-</w:t>
      </w:r>
      <w:r w:rsidR="00C53CCE">
        <w:rPr>
          <w:rFonts w:hint="eastAsia"/>
          <w:sz w:val="24"/>
          <w:szCs w:val="24"/>
        </w:rPr>
        <w:t>60</w:t>
      </w:r>
      <w:r w:rsidRPr="00294543">
        <w:rPr>
          <w:sz w:val="24"/>
          <w:szCs w:val="24"/>
        </w:rPr>
        <w:t>kHz</w:t>
      </w:r>
    </w:p>
    <w:p w:rsidR="00C53CCE" w:rsidRPr="00294543" w:rsidRDefault="00C53CCE" w:rsidP="00294543">
      <w:pPr>
        <w:numPr>
          <w:ilvl w:val="0"/>
          <w:numId w:val="5"/>
        </w:numPr>
        <w:rPr>
          <w:sz w:val="24"/>
          <w:szCs w:val="24"/>
        </w:rPr>
      </w:pPr>
      <w:r w:rsidRPr="00294543"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0</w:t>
      </w:r>
      <w:r w:rsidRPr="00294543">
        <w:rPr>
          <w:sz w:val="24"/>
          <w:szCs w:val="24"/>
        </w:rPr>
        <w:t xml:space="preserve">W/-3db : </w:t>
      </w:r>
      <w:r>
        <w:rPr>
          <w:rFonts w:hint="eastAsia"/>
          <w:sz w:val="24"/>
          <w:szCs w:val="24"/>
        </w:rPr>
        <w:t>7</w:t>
      </w:r>
      <w:r w:rsidRPr="00294543">
        <w:rPr>
          <w:sz w:val="24"/>
          <w:szCs w:val="24"/>
        </w:rPr>
        <w:t>Hz-</w:t>
      </w:r>
      <w:r>
        <w:rPr>
          <w:rFonts w:hint="eastAsia"/>
          <w:sz w:val="24"/>
          <w:szCs w:val="24"/>
        </w:rPr>
        <w:t>58</w:t>
      </w:r>
      <w:r w:rsidRPr="00294543">
        <w:rPr>
          <w:sz w:val="24"/>
          <w:szCs w:val="24"/>
        </w:rPr>
        <w:t>kHz</w:t>
      </w:r>
    </w:p>
    <w:p w:rsidR="00294543" w:rsidRPr="00294543" w:rsidRDefault="00294543" w:rsidP="00133993">
      <w:pPr>
        <w:ind w:left="720"/>
        <w:rPr>
          <w:sz w:val="24"/>
          <w:szCs w:val="24"/>
        </w:rPr>
      </w:pPr>
    </w:p>
    <w:p w:rsidR="00294543" w:rsidRPr="00294543" w:rsidRDefault="008718CB" w:rsidP="00294543">
      <w:pPr>
        <w:rPr>
          <w:sz w:val="24"/>
          <w:szCs w:val="24"/>
        </w:rPr>
      </w:pPr>
      <w:r>
        <w:rPr>
          <w:sz w:val="24"/>
          <w:szCs w:val="24"/>
        </w:rPr>
        <w:t>其它参数</w:t>
      </w:r>
    </w:p>
    <w:p w:rsidR="00294543" w:rsidRPr="00294543" w:rsidRDefault="008718CB" w:rsidP="00294543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上升</w:t>
      </w:r>
      <w:proofErr w:type="gramStart"/>
      <w:r>
        <w:rPr>
          <w:sz w:val="24"/>
          <w:szCs w:val="24"/>
        </w:rPr>
        <w:t>沿时间</w:t>
      </w:r>
      <w:proofErr w:type="gramEnd"/>
      <w:r w:rsidR="00294543" w:rsidRPr="00294543">
        <w:rPr>
          <w:sz w:val="24"/>
          <w:szCs w:val="24"/>
        </w:rPr>
        <w:t xml:space="preserve"> : 4µs(10kHz)</w:t>
      </w:r>
    </w:p>
    <w:p w:rsidR="00294543" w:rsidRPr="00294543" w:rsidRDefault="008718CB" w:rsidP="00294543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信噪比</w:t>
      </w:r>
      <w:r w:rsidR="00294543" w:rsidRPr="00294543">
        <w:rPr>
          <w:sz w:val="24"/>
          <w:szCs w:val="24"/>
        </w:rPr>
        <w:t xml:space="preserve"> : 85db</w:t>
      </w:r>
    </w:p>
    <w:p w:rsidR="00294543" w:rsidRPr="00294543" w:rsidRDefault="008718CB" w:rsidP="00294543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输入</w:t>
      </w:r>
      <w:r w:rsidR="00294543" w:rsidRPr="00294543">
        <w:rPr>
          <w:sz w:val="24"/>
          <w:szCs w:val="24"/>
        </w:rPr>
        <w:t xml:space="preserve"> : </w:t>
      </w:r>
      <w:r w:rsidR="00133993">
        <w:rPr>
          <w:rFonts w:hint="eastAsia"/>
          <w:sz w:val="24"/>
          <w:szCs w:val="24"/>
        </w:rPr>
        <w:t>100</w:t>
      </w:r>
      <w:r w:rsidR="00294543" w:rsidRPr="00294543">
        <w:rPr>
          <w:sz w:val="24"/>
          <w:szCs w:val="24"/>
        </w:rPr>
        <w:t>KΩ</w:t>
      </w:r>
    </w:p>
    <w:p w:rsidR="00294543" w:rsidRPr="00294543" w:rsidRDefault="008718CB" w:rsidP="00294543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输出阻抗</w:t>
      </w:r>
      <w:r w:rsidR="00294543" w:rsidRPr="00294543">
        <w:rPr>
          <w:sz w:val="24"/>
          <w:szCs w:val="24"/>
        </w:rPr>
        <w:t xml:space="preserve"> :</w:t>
      </w:r>
      <w:r w:rsidR="00C53CCE">
        <w:rPr>
          <w:rFonts w:hint="eastAsia"/>
          <w:sz w:val="24"/>
          <w:szCs w:val="24"/>
        </w:rPr>
        <w:t>4-8</w:t>
      </w:r>
      <w:r w:rsidR="00294543" w:rsidRPr="00294543">
        <w:rPr>
          <w:sz w:val="24"/>
          <w:szCs w:val="24"/>
        </w:rPr>
        <w:t>Ω</w:t>
      </w:r>
    </w:p>
    <w:p w:rsidR="00294543" w:rsidRPr="00294543" w:rsidRDefault="008718CB" w:rsidP="00294543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输入电压</w:t>
      </w:r>
      <w:r w:rsidR="00294543" w:rsidRPr="00294543">
        <w:rPr>
          <w:sz w:val="24"/>
          <w:szCs w:val="24"/>
        </w:rPr>
        <w:t xml:space="preserve"> : 350mV- RMS</w:t>
      </w:r>
    </w:p>
    <w:p w:rsidR="00294543" w:rsidRPr="00294543" w:rsidRDefault="008718CB" w:rsidP="00294543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电源能量</w:t>
      </w:r>
      <w:r w:rsidR="00294543" w:rsidRPr="00294543">
        <w:rPr>
          <w:sz w:val="24"/>
          <w:szCs w:val="24"/>
        </w:rPr>
        <w:t xml:space="preserve"> : </w:t>
      </w:r>
      <w:r w:rsidR="00C53CCE">
        <w:rPr>
          <w:rFonts w:hint="eastAsia"/>
          <w:sz w:val="24"/>
          <w:szCs w:val="24"/>
        </w:rPr>
        <w:t>50</w:t>
      </w:r>
      <w:r>
        <w:rPr>
          <w:sz w:val="24"/>
          <w:szCs w:val="24"/>
        </w:rPr>
        <w:t>焦耳</w:t>
      </w:r>
    </w:p>
    <w:p w:rsidR="00294543" w:rsidRPr="00294543" w:rsidRDefault="008718CB" w:rsidP="00294543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功耗</w:t>
      </w:r>
      <w:r w:rsidR="00133993">
        <w:rPr>
          <w:sz w:val="24"/>
          <w:szCs w:val="24"/>
        </w:rPr>
        <w:t xml:space="preserve"> : 4</w:t>
      </w:r>
      <w:r w:rsidR="00C53CCE">
        <w:rPr>
          <w:rFonts w:hint="eastAsia"/>
          <w:sz w:val="24"/>
          <w:szCs w:val="24"/>
        </w:rPr>
        <w:t>8</w:t>
      </w:r>
      <w:r w:rsidR="00133993">
        <w:rPr>
          <w:sz w:val="24"/>
          <w:szCs w:val="24"/>
        </w:rPr>
        <w:t>0</w:t>
      </w:r>
      <w:r w:rsidR="00294543" w:rsidRPr="00294543">
        <w:rPr>
          <w:sz w:val="24"/>
          <w:szCs w:val="24"/>
        </w:rPr>
        <w:t>W</w:t>
      </w:r>
    </w:p>
    <w:p w:rsidR="00294543" w:rsidRPr="00294543" w:rsidRDefault="008718CB" w:rsidP="00294543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重量</w:t>
      </w:r>
      <w:r w:rsidR="00294543" w:rsidRPr="00294543">
        <w:rPr>
          <w:sz w:val="24"/>
          <w:szCs w:val="24"/>
        </w:rPr>
        <w:t xml:space="preserve"> : </w:t>
      </w:r>
      <w:r w:rsidR="00133993">
        <w:rPr>
          <w:rFonts w:hint="eastAsia"/>
          <w:sz w:val="24"/>
          <w:szCs w:val="24"/>
        </w:rPr>
        <w:t>1</w:t>
      </w:r>
      <w:r w:rsidR="00C53CCE">
        <w:rPr>
          <w:rFonts w:hint="eastAsia"/>
          <w:sz w:val="24"/>
          <w:szCs w:val="24"/>
        </w:rPr>
        <w:t>8</w:t>
      </w:r>
      <w:r w:rsidR="00294543" w:rsidRPr="00294543">
        <w:rPr>
          <w:sz w:val="24"/>
          <w:szCs w:val="24"/>
        </w:rPr>
        <w:t>kg</w:t>
      </w:r>
    </w:p>
    <w:p w:rsidR="00294543" w:rsidRPr="00294543" w:rsidRDefault="008718CB" w:rsidP="00294543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尺寸</w:t>
      </w:r>
      <w:r w:rsidR="00294543" w:rsidRPr="00294543">
        <w:rPr>
          <w:sz w:val="24"/>
          <w:szCs w:val="24"/>
        </w:rPr>
        <w:t xml:space="preserve"> (</w:t>
      </w:r>
      <w:r>
        <w:rPr>
          <w:sz w:val="24"/>
          <w:szCs w:val="24"/>
        </w:rPr>
        <w:t>宽</w:t>
      </w:r>
      <w:r w:rsidR="00294543" w:rsidRPr="00294543">
        <w:rPr>
          <w:sz w:val="24"/>
          <w:szCs w:val="24"/>
        </w:rPr>
        <w:t>x</w:t>
      </w:r>
      <w:r>
        <w:rPr>
          <w:sz w:val="24"/>
          <w:szCs w:val="24"/>
        </w:rPr>
        <w:t>深</w:t>
      </w:r>
      <w:r>
        <w:rPr>
          <w:sz w:val="24"/>
          <w:szCs w:val="24"/>
        </w:rPr>
        <w:t>x</w:t>
      </w:r>
      <w:r>
        <w:rPr>
          <w:sz w:val="24"/>
          <w:szCs w:val="24"/>
        </w:rPr>
        <w:t>高</w:t>
      </w:r>
      <w:r w:rsidR="00294543" w:rsidRPr="00294543">
        <w:rPr>
          <w:sz w:val="24"/>
          <w:szCs w:val="24"/>
        </w:rPr>
        <w:t xml:space="preserve">) : </w:t>
      </w:r>
      <w:r w:rsidR="00C53CCE">
        <w:rPr>
          <w:rFonts w:hint="eastAsia"/>
          <w:sz w:val="24"/>
          <w:szCs w:val="24"/>
        </w:rPr>
        <w:t>44</w:t>
      </w:r>
      <w:r w:rsidR="00294543" w:rsidRPr="00294543">
        <w:rPr>
          <w:sz w:val="24"/>
          <w:szCs w:val="24"/>
        </w:rPr>
        <w:t>x</w:t>
      </w:r>
      <w:r w:rsidR="00C53CCE">
        <w:rPr>
          <w:rFonts w:hint="eastAsia"/>
          <w:sz w:val="24"/>
          <w:szCs w:val="24"/>
        </w:rPr>
        <w:t>36</w:t>
      </w:r>
      <w:r w:rsidR="00294543" w:rsidRPr="00294543">
        <w:rPr>
          <w:sz w:val="24"/>
          <w:szCs w:val="24"/>
        </w:rPr>
        <w:t>x2</w:t>
      </w:r>
      <w:r w:rsidR="00C53CCE">
        <w:rPr>
          <w:rFonts w:hint="eastAsia"/>
          <w:sz w:val="24"/>
          <w:szCs w:val="24"/>
        </w:rPr>
        <w:t>3</w:t>
      </w:r>
      <w:r w:rsidR="00294543" w:rsidRPr="00294543">
        <w:rPr>
          <w:sz w:val="24"/>
          <w:szCs w:val="24"/>
        </w:rPr>
        <w:t xml:space="preserve"> cm</w:t>
      </w:r>
    </w:p>
    <w:p w:rsidR="0032757D" w:rsidRPr="008718CB" w:rsidRDefault="008718C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332468" cy="3516206"/>
            <wp:effectExtent l="19050" t="0" r="0" b="0"/>
            <wp:docPr id="2" name="图片 1" descr="aeolos风神左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olos风神左视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2468" cy="35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43" w:rsidRPr="00294543" w:rsidRDefault="008718C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503086"/>
            <wp:effectExtent l="19050" t="0" r="2540" b="0"/>
            <wp:docPr id="3" name="图片 2" descr="aeolos风神后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olos风神后视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43" w:rsidRPr="00294543" w:rsidRDefault="008718C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056507" cy="2694247"/>
            <wp:effectExtent l="19050" t="0" r="1143" b="0"/>
            <wp:docPr id="4" name="图片 3" descr="aeolos风神细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olos风神细节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507" cy="269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43" w:rsidRDefault="00133993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503086"/>
            <wp:effectExtent l="19050" t="0" r="2540" b="0"/>
            <wp:docPr id="5" name="图片 4" descr="38026276_2051068108542721_642487172875681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26276_2051068108542721_642487172875681792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D77" w:rsidRDefault="00803D77">
      <w:pPr>
        <w:rPr>
          <w:rFonts w:hint="eastAsia"/>
          <w:sz w:val="24"/>
          <w:szCs w:val="24"/>
        </w:rPr>
      </w:pPr>
    </w:p>
    <w:p w:rsidR="00E45845" w:rsidRPr="00E45845" w:rsidRDefault="00E45845" w:rsidP="00E45845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17"/>
          <w:szCs w:val="17"/>
        </w:rPr>
      </w:pPr>
    </w:p>
    <w:p w:rsidR="00803D77" w:rsidRPr="00E45845" w:rsidRDefault="00803D77">
      <w:pPr>
        <w:rPr>
          <w:rFonts w:hint="eastAsia"/>
          <w:sz w:val="24"/>
          <w:szCs w:val="24"/>
        </w:rPr>
      </w:pPr>
    </w:p>
    <w:p w:rsidR="00803D77" w:rsidRPr="00294543" w:rsidRDefault="00803D77">
      <w:pPr>
        <w:rPr>
          <w:sz w:val="24"/>
          <w:szCs w:val="24"/>
        </w:rPr>
      </w:pPr>
    </w:p>
    <w:sectPr w:rsidR="00803D77" w:rsidRPr="00294543" w:rsidSect="003275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A3AAD"/>
    <w:multiLevelType w:val="multilevel"/>
    <w:tmpl w:val="76CC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F43597"/>
    <w:multiLevelType w:val="multilevel"/>
    <w:tmpl w:val="4A8A0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310070"/>
    <w:multiLevelType w:val="multilevel"/>
    <w:tmpl w:val="CED4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0746943"/>
    <w:multiLevelType w:val="multilevel"/>
    <w:tmpl w:val="0820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471678B"/>
    <w:multiLevelType w:val="multilevel"/>
    <w:tmpl w:val="2B22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C281081"/>
    <w:multiLevelType w:val="multilevel"/>
    <w:tmpl w:val="CFD0E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94543"/>
    <w:rsid w:val="00133993"/>
    <w:rsid w:val="001B67D8"/>
    <w:rsid w:val="00226DE0"/>
    <w:rsid w:val="00283601"/>
    <w:rsid w:val="00294543"/>
    <w:rsid w:val="00323374"/>
    <w:rsid w:val="0032757D"/>
    <w:rsid w:val="003D57A8"/>
    <w:rsid w:val="005E6E36"/>
    <w:rsid w:val="0076167A"/>
    <w:rsid w:val="00803D77"/>
    <w:rsid w:val="008718CB"/>
    <w:rsid w:val="00882D98"/>
    <w:rsid w:val="00905B0F"/>
    <w:rsid w:val="00943184"/>
    <w:rsid w:val="00961841"/>
    <w:rsid w:val="009B6D2A"/>
    <w:rsid w:val="00B220F8"/>
    <w:rsid w:val="00C15933"/>
    <w:rsid w:val="00C53CCE"/>
    <w:rsid w:val="00C570CC"/>
    <w:rsid w:val="00CC1EB4"/>
    <w:rsid w:val="00D20BB5"/>
    <w:rsid w:val="00D75352"/>
    <w:rsid w:val="00E45845"/>
    <w:rsid w:val="00EB11BF"/>
    <w:rsid w:val="00EC099A"/>
    <w:rsid w:val="00F74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57D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E6E3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454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454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5E6E36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1839">
          <w:marLeft w:val="0"/>
          <w:marRight w:val="0"/>
          <w:marTop w:val="13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7835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7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0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3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7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6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37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4</Pages>
  <Words>126</Words>
  <Characters>722</Characters>
  <Application>Microsoft Office Word</Application>
  <DocSecurity>0</DocSecurity>
  <Lines>6</Lines>
  <Paragraphs>1</Paragraphs>
  <ScaleCrop>false</ScaleCrop>
  <Company>微软中国</Company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dcterms:created xsi:type="dcterms:W3CDTF">2021-11-08T06:36:00Z</dcterms:created>
  <dcterms:modified xsi:type="dcterms:W3CDTF">2021-11-09T02:40:00Z</dcterms:modified>
</cp:coreProperties>
</file>