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294543" w:rsidRP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="00EC099A">
        <w:rPr>
          <w:rFonts w:ascii="黑体" w:eastAsia="黑体" w:hAnsi="黑体" w:hint="eastAsia"/>
          <w:b/>
          <w:bCs/>
          <w:sz w:val="32"/>
          <w:szCs w:val="32"/>
        </w:rPr>
        <w:t>H</w:t>
      </w:r>
      <w:r w:rsidR="00226DE0" w:rsidRPr="00226DE0">
        <w:rPr>
          <w:rFonts w:ascii="黑体" w:eastAsia="黑体" w:hAnsi="黑体"/>
          <w:b/>
          <w:bCs/>
          <w:sz w:val="32"/>
          <w:szCs w:val="32"/>
        </w:rPr>
        <w:t>ermes</w:t>
      </w:r>
      <w:r w:rsidR="00961841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proofErr w:type="spellStart"/>
      <w:r w:rsidR="00F749AB" w:rsidRPr="00F749AB">
        <w:rPr>
          <w:rFonts w:ascii="黑体" w:eastAsia="黑体" w:hAnsi="黑体"/>
          <w:b/>
          <w:bCs/>
          <w:iCs/>
          <w:sz w:val="32"/>
          <w:szCs w:val="32"/>
        </w:rPr>
        <w:t>Ultima</w:t>
      </w:r>
      <w:proofErr w:type="spellEnd"/>
      <w:r w:rsidR="00F749AB">
        <w:rPr>
          <w:rFonts w:ascii="黑体" w:eastAsia="黑体" w:hAnsi="黑体" w:hint="eastAsia"/>
          <w:bCs/>
          <w:iCs/>
          <w:sz w:val="32"/>
          <w:szCs w:val="32"/>
        </w:rPr>
        <w:t xml:space="preserve"> </w:t>
      </w:r>
      <w:r w:rsidR="00226DE0">
        <w:rPr>
          <w:rFonts w:ascii="黑体" w:eastAsia="黑体" w:hAnsi="黑体"/>
          <w:b/>
          <w:bCs/>
          <w:sz w:val="32"/>
          <w:szCs w:val="32"/>
        </w:rPr>
        <w:t>众神使者</w:t>
      </w:r>
      <w:proofErr w:type="spellStart"/>
      <w:r w:rsidR="00F749AB" w:rsidRPr="00F749AB">
        <w:rPr>
          <w:rFonts w:ascii="黑体" w:eastAsia="黑体" w:hAnsi="黑体"/>
          <w:b/>
          <w:bCs/>
          <w:iCs/>
          <w:sz w:val="32"/>
          <w:szCs w:val="32"/>
        </w:rPr>
        <w:t>Ultima</w:t>
      </w:r>
      <w:proofErr w:type="spellEnd"/>
      <w:r>
        <w:rPr>
          <w:rFonts w:ascii="黑体" w:eastAsia="黑体" w:hAnsi="黑体" w:hint="eastAsia"/>
          <w:b/>
          <w:bCs/>
          <w:sz w:val="32"/>
          <w:szCs w:val="32"/>
        </w:rPr>
        <w:t xml:space="preserve"> 合并功放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5274310" cy="2964162"/>
            <wp:effectExtent l="19050" t="0" r="2540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F749AB" w:rsidRPr="00F749AB" w:rsidRDefault="00F749AB" w:rsidP="00F749AB">
      <w:pPr>
        <w:rPr>
          <w:rFonts w:asciiTheme="minorEastAsia" w:hAnsiTheme="minorEastAsia" w:hint="eastAsia"/>
          <w:bCs/>
          <w:sz w:val="24"/>
          <w:szCs w:val="24"/>
        </w:rPr>
      </w:pPr>
      <w:r w:rsidRPr="00F749AB">
        <w:rPr>
          <w:rFonts w:asciiTheme="minorEastAsia" w:hAnsiTheme="minorEastAsia" w:hint="eastAsia"/>
          <w:bCs/>
          <w:sz w:val="24"/>
          <w:szCs w:val="24"/>
        </w:rPr>
        <w:t>H</w:t>
      </w:r>
      <w:r>
        <w:rPr>
          <w:rFonts w:asciiTheme="minorEastAsia" w:hAnsiTheme="minorEastAsia" w:hint="eastAsia"/>
          <w:bCs/>
          <w:sz w:val="24"/>
          <w:szCs w:val="24"/>
        </w:rPr>
        <w:t>ermes</w:t>
      </w:r>
      <w:r w:rsidRPr="00F749AB">
        <w:rPr>
          <w:rFonts w:asciiTheme="minorEastAsia" w:hAnsiTheme="minorEastAsia" w:hint="eastAsia"/>
          <w:bCs/>
          <w:sz w:val="24"/>
          <w:szCs w:val="24"/>
        </w:rPr>
        <w:t xml:space="preserve"> </w:t>
      </w:r>
      <w:proofErr w:type="spellStart"/>
      <w:r w:rsidRPr="00F749AB">
        <w:rPr>
          <w:rFonts w:asciiTheme="minorEastAsia" w:hAnsiTheme="minorEastAsia" w:hint="eastAsia"/>
          <w:bCs/>
          <w:sz w:val="24"/>
          <w:szCs w:val="24"/>
        </w:rPr>
        <w:t>U</w:t>
      </w:r>
      <w:r>
        <w:rPr>
          <w:rFonts w:asciiTheme="minorEastAsia" w:hAnsiTheme="minorEastAsia" w:hint="eastAsia"/>
          <w:bCs/>
          <w:sz w:val="24"/>
          <w:szCs w:val="24"/>
        </w:rPr>
        <w:t>litma</w:t>
      </w:r>
      <w:proofErr w:type="spellEnd"/>
      <w:r w:rsidRPr="00F749AB">
        <w:rPr>
          <w:rFonts w:asciiTheme="minorEastAsia" w:hAnsiTheme="minorEastAsia" w:hint="eastAsia"/>
          <w:bCs/>
          <w:sz w:val="24"/>
          <w:szCs w:val="24"/>
        </w:rPr>
        <w:t xml:space="preserve"> “</w:t>
      </w:r>
      <w:r>
        <w:rPr>
          <w:rFonts w:asciiTheme="minorEastAsia" w:hAnsiTheme="minorEastAsia" w:hint="eastAsia"/>
          <w:bCs/>
          <w:sz w:val="24"/>
          <w:szCs w:val="24"/>
        </w:rPr>
        <w:t>众神使者</w:t>
      </w:r>
      <w:proofErr w:type="spellStart"/>
      <w:r w:rsidR="00323374" w:rsidRPr="00F749AB">
        <w:rPr>
          <w:rFonts w:asciiTheme="minorEastAsia" w:hAnsiTheme="minorEastAsia" w:hint="eastAsia"/>
          <w:bCs/>
          <w:sz w:val="24"/>
          <w:szCs w:val="24"/>
        </w:rPr>
        <w:t>U</w:t>
      </w:r>
      <w:r w:rsidR="00323374">
        <w:rPr>
          <w:rFonts w:asciiTheme="minorEastAsia" w:hAnsiTheme="minorEastAsia" w:hint="eastAsia"/>
          <w:bCs/>
          <w:sz w:val="24"/>
          <w:szCs w:val="24"/>
        </w:rPr>
        <w:t>litma</w:t>
      </w:r>
      <w:proofErr w:type="spellEnd"/>
      <w:r w:rsidRPr="00F749AB">
        <w:rPr>
          <w:rFonts w:asciiTheme="minorEastAsia" w:hAnsiTheme="minorEastAsia" w:hint="eastAsia"/>
          <w:bCs/>
          <w:sz w:val="24"/>
          <w:szCs w:val="24"/>
        </w:rPr>
        <w:t>”版本具有卓越的性能和以下改进：</w:t>
      </w:r>
    </w:p>
    <w:p w:rsidR="00294543" w:rsidRPr="00294543" w:rsidRDefault="00F749AB" w:rsidP="00F749AB">
      <w:pPr>
        <w:rPr>
          <w:rFonts w:asciiTheme="minorEastAsia" w:hAnsiTheme="minorEastAsia"/>
          <w:sz w:val="24"/>
          <w:szCs w:val="24"/>
        </w:rPr>
      </w:pPr>
      <w:proofErr w:type="spellStart"/>
      <w:r w:rsidRPr="00F749AB">
        <w:rPr>
          <w:rFonts w:asciiTheme="minorEastAsia" w:hAnsiTheme="minorEastAsia" w:hint="eastAsia"/>
          <w:bCs/>
          <w:sz w:val="24"/>
          <w:szCs w:val="24"/>
        </w:rPr>
        <w:t>Mundorf</w:t>
      </w:r>
      <w:proofErr w:type="spellEnd"/>
      <w:r w:rsidRPr="00F749AB">
        <w:rPr>
          <w:rFonts w:asciiTheme="minorEastAsia" w:hAnsiTheme="minorEastAsia" w:hint="eastAsia"/>
          <w:bCs/>
          <w:sz w:val="24"/>
          <w:szCs w:val="24"/>
        </w:rPr>
        <w:t xml:space="preserve"> 油银金电容器、16 层变压器、银焊料、非常优质的电阻器、WBT-0703 </w:t>
      </w:r>
      <w:proofErr w:type="spellStart"/>
      <w:r w:rsidRPr="00F749AB">
        <w:rPr>
          <w:rFonts w:asciiTheme="minorEastAsia" w:hAnsiTheme="minorEastAsia" w:hint="eastAsia"/>
          <w:bCs/>
          <w:sz w:val="24"/>
          <w:szCs w:val="24"/>
        </w:rPr>
        <w:t>Nextgen</w:t>
      </w:r>
      <w:proofErr w:type="spellEnd"/>
      <w:r w:rsidRPr="00F749AB">
        <w:rPr>
          <w:rFonts w:asciiTheme="minorEastAsia" w:hAnsiTheme="minorEastAsia" w:hint="eastAsia"/>
          <w:bCs/>
          <w:sz w:val="24"/>
          <w:szCs w:val="24"/>
        </w:rPr>
        <w:t xml:space="preserve"> 扬声器连接器。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电子管合并式放大器</w:t>
      </w:r>
      <w:r w:rsidR="00EC099A">
        <w:rPr>
          <w:sz w:val="24"/>
          <w:szCs w:val="24"/>
        </w:rPr>
        <w:t>、带</w:t>
      </w:r>
      <w:r w:rsidR="00EC099A">
        <w:rPr>
          <w:rFonts w:hint="eastAsia"/>
          <w:sz w:val="24"/>
          <w:szCs w:val="24"/>
        </w:rPr>
        <w:t>USB DAC</w:t>
      </w:r>
      <w:r>
        <w:rPr>
          <w:sz w:val="24"/>
          <w:szCs w:val="24"/>
        </w:rPr>
        <w:t>，</w:t>
      </w:r>
      <w:r w:rsidRPr="00294543">
        <w:rPr>
          <w:sz w:val="24"/>
          <w:szCs w:val="24"/>
        </w:rPr>
        <w:t xml:space="preserve">2 x </w:t>
      </w:r>
      <w:r w:rsidR="00EC099A">
        <w:rPr>
          <w:rFonts w:hint="eastAsia"/>
          <w:sz w:val="24"/>
          <w:szCs w:val="24"/>
        </w:rPr>
        <w:t>25</w:t>
      </w:r>
      <w:r w:rsidRPr="00294543">
        <w:rPr>
          <w:sz w:val="24"/>
          <w:szCs w:val="24"/>
        </w:rPr>
        <w:t xml:space="preserve"> W</w:t>
      </w:r>
    </w:p>
    <w:p w:rsidR="00294543" w:rsidRPr="00294543" w:rsidRDefault="00EC099A" w:rsidP="00294543">
      <w:pPr>
        <w:numPr>
          <w:ilvl w:val="0"/>
          <w:numId w:val="1"/>
        </w:numPr>
        <w:rPr>
          <w:sz w:val="24"/>
          <w:szCs w:val="24"/>
        </w:rPr>
      </w:pPr>
      <w:r w:rsidRPr="00EC099A">
        <w:rPr>
          <w:sz w:val="24"/>
          <w:szCs w:val="24"/>
        </w:rPr>
        <w:t>8</w:t>
      </w:r>
      <w:r>
        <w:rPr>
          <w:sz w:val="24"/>
          <w:szCs w:val="24"/>
        </w:rPr>
        <w:t>只</w:t>
      </w:r>
      <w:r w:rsidRPr="00EC099A">
        <w:rPr>
          <w:sz w:val="24"/>
          <w:szCs w:val="24"/>
        </w:rPr>
        <w:t xml:space="preserve"> EL84, 2</w:t>
      </w:r>
      <w:r>
        <w:rPr>
          <w:sz w:val="24"/>
          <w:szCs w:val="24"/>
        </w:rPr>
        <w:t>只</w:t>
      </w:r>
      <w:r w:rsidRPr="00EC099A">
        <w:rPr>
          <w:sz w:val="24"/>
          <w:szCs w:val="24"/>
        </w:rPr>
        <w:t xml:space="preserve"> 12AT7, 1</w:t>
      </w:r>
      <w:r>
        <w:rPr>
          <w:sz w:val="24"/>
          <w:szCs w:val="24"/>
        </w:rPr>
        <w:t>只</w:t>
      </w:r>
      <w:r w:rsidRPr="00EC099A">
        <w:rPr>
          <w:sz w:val="24"/>
          <w:szCs w:val="24"/>
        </w:rPr>
        <w:t xml:space="preserve"> 12AX7.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遥控器</w:t>
      </w:r>
      <w:r w:rsidR="00EC099A">
        <w:rPr>
          <w:sz w:val="24"/>
          <w:szCs w:val="24"/>
        </w:rPr>
        <w:t>、</w:t>
      </w:r>
      <w:r w:rsidR="00EC099A" w:rsidRPr="00294543">
        <w:rPr>
          <w:sz w:val="24"/>
          <w:szCs w:val="24"/>
        </w:rPr>
        <w:t xml:space="preserve">Alps </w:t>
      </w:r>
      <w:r w:rsidR="00EC099A">
        <w:rPr>
          <w:sz w:val="24"/>
          <w:szCs w:val="24"/>
        </w:rPr>
        <w:t>电位器</w:t>
      </w:r>
    </w:p>
    <w:p w:rsidR="00294543" w:rsidRPr="00294543" w:rsidRDefault="00EC099A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905B0F">
        <w:rPr>
          <w:rFonts w:hint="eastAsia"/>
          <w:sz w:val="24"/>
          <w:szCs w:val="24"/>
        </w:rPr>
        <w:t>组</w:t>
      </w:r>
      <w:r>
        <w:rPr>
          <w:rFonts w:hint="eastAsia"/>
          <w:sz w:val="24"/>
          <w:szCs w:val="24"/>
        </w:rPr>
        <w:t>模拟</w:t>
      </w:r>
      <w:r w:rsidR="00905B0F">
        <w:rPr>
          <w:rFonts w:hint="eastAsia"/>
          <w:sz w:val="24"/>
          <w:szCs w:val="24"/>
        </w:rPr>
        <w:t>音源输入，一组</w:t>
      </w:r>
      <w:r>
        <w:rPr>
          <w:rFonts w:hint="eastAsia"/>
          <w:sz w:val="24"/>
          <w:szCs w:val="24"/>
        </w:rPr>
        <w:t>USB DAC</w:t>
      </w:r>
      <w:r>
        <w:rPr>
          <w:rFonts w:hint="eastAsia"/>
          <w:sz w:val="24"/>
          <w:szCs w:val="24"/>
        </w:rPr>
        <w:t>数字输入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高级音源切换器</w:t>
      </w:r>
    </w:p>
    <w:p w:rsidR="00294543" w:rsidRPr="00294543" w:rsidRDefault="00EC099A" w:rsidP="00294543">
      <w:pPr>
        <w:numPr>
          <w:ilvl w:val="0"/>
          <w:numId w:val="1"/>
        </w:numPr>
        <w:rPr>
          <w:sz w:val="24"/>
          <w:szCs w:val="24"/>
        </w:rPr>
      </w:pPr>
      <w:r w:rsidRPr="00EC099A">
        <w:rPr>
          <w:sz w:val="24"/>
          <w:szCs w:val="24"/>
        </w:rPr>
        <w:t>24bit/96kHz USB</w:t>
      </w:r>
    </w:p>
    <w:p w:rsidR="00294543" w:rsidRPr="00E45845" w:rsidRDefault="00E45845" w:rsidP="00E458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耳机输出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</w:t>
      </w:r>
      <w:r w:rsidR="00F749AB" w:rsidRPr="00F749AB">
        <w:rPr>
          <w:rFonts w:asciiTheme="minorEastAsia" w:hAnsiTheme="minorEastAsia" w:hint="eastAsia"/>
          <w:bCs/>
          <w:sz w:val="24"/>
          <w:szCs w:val="24"/>
        </w:rPr>
        <w:t>16 层</w:t>
      </w:r>
      <w:r w:rsidRPr="008718CB">
        <w:rPr>
          <w:sz w:val="24"/>
          <w:szCs w:val="24"/>
        </w:rPr>
        <w:t>输出变压器</w:t>
      </w:r>
    </w:p>
    <w:p w:rsidR="00294543" w:rsidRDefault="00E45845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变压器终身保固</w:t>
      </w:r>
    </w:p>
    <w:p w:rsidR="00F749AB" w:rsidRPr="00F749AB" w:rsidRDefault="00F749AB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proofErr w:type="spellStart"/>
      <w:r w:rsidRPr="00F749AB">
        <w:rPr>
          <w:rFonts w:asciiTheme="minorEastAsia" w:hAnsiTheme="minorEastAsia" w:hint="eastAsia"/>
          <w:bCs/>
          <w:sz w:val="24"/>
          <w:szCs w:val="24"/>
        </w:rPr>
        <w:t>Mundorf</w:t>
      </w:r>
      <w:proofErr w:type="spellEnd"/>
      <w:r w:rsidRPr="00F749AB">
        <w:rPr>
          <w:rFonts w:asciiTheme="minorEastAsia" w:hAnsiTheme="minorEastAsia" w:hint="eastAsia"/>
          <w:bCs/>
          <w:sz w:val="24"/>
          <w:szCs w:val="24"/>
        </w:rPr>
        <w:t xml:space="preserve"> 油银金电容器</w:t>
      </w:r>
    </w:p>
    <w:p w:rsidR="00F749AB" w:rsidRPr="00294543" w:rsidRDefault="00F749AB" w:rsidP="00294543">
      <w:pPr>
        <w:numPr>
          <w:ilvl w:val="0"/>
          <w:numId w:val="1"/>
        </w:numPr>
        <w:rPr>
          <w:sz w:val="24"/>
          <w:szCs w:val="24"/>
        </w:rPr>
      </w:pPr>
      <w:r w:rsidRPr="00F749AB">
        <w:rPr>
          <w:rFonts w:asciiTheme="minorEastAsia" w:hAnsiTheme="minorEastAsia" w:hint="eastAsia"/>
          <w:bCs/>
          <w:sz w:val="24"/>
          <w:szCs w:val="24"/>
        </w:rPr>
        <w:t xml:space="preserve">WBT-0703 </w:t>
      </w:r>
      <w:proofErr w:type="spellStart"/>
      <w:r w:rsidRPr="00F749AB">
        <w:rPr>
          <w:rFonts w:asciiTheme="minorEastAsia" w:hAnsiTheme="minorEastAsia" w:hint="eastAsia"/>
          <w:bCs/>
          <w:sz w:val="24"/>
          <w:szCs w:val="24"/>
        </w:rPr>
        <w:t>Nextgen</w:t>
      </w:r>
      <w:proofErr w:type="spellEnd"/>
      <w:r w:rsidRPr="00F749AB">
        <w:rPr>
          <w:rFonts w:asciiTheme="minorEastAsia" w:hAnsiTheme="minorEastAsia" w:hint="eastAsia"/>
          <w:bCs/>
          <w:sz w:val="24"/>
          <w:szCs w:val="24"/>
        </w:rPr>
        <w:t xml:space="preserve"> 扬声器连接器</w:t>
      </w:r>
    </w:p>
    <w:p w:rsidR="00294543" w:rsidRPr="00294543" w:rsidRDefault="00294543" w:rsidP="008718CB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="00294543"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输出功率</w:t>
      </w:r>
    </w:p>
    <w:p w:rsidR="00294543" w:rsidRDefault="00EB11BF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25</w:t>
      </w:r>
      <w:r w:rsidR="00294543" w:rsidRPr="00294543">
        <w:rPr>
          <w:sz w:val="24"/>
          <w:szCs w:val="24"/>
        </w:rPr>
        <w:t xml:space="preserve">W </w:t>
      </w:r>
    </w:p>
    <w:p w:rsidR="00294543" w:rsidRPr="00294543" w:rsidRDefault="00294543" w:rsidP="00C1593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谐波失真</w:t>
      </w:r>
      <w:r w:rsidR="00294543" w:rsidRPr="00294543">
        <w:rPr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72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61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lastRenderedPageBreak/>
        <w:t>1W/20kHz : 0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87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rFonts w:hint="eastAsia"/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互调失真</w:t>
      </w:r>
      <w:r w:rsidR="00294543" w:rsidRPr="00294543">
        <w:rPr>
          <w:sz w:val="24"/>
          <w:szCs w:val="24"/>
        </w:rPr>
        <w:t xml:space="preserve"> (60Hz/7kHz r1/4) : </w:t>
      </w:r>
    </w:p>
    <w:p w:rsidR="00294543" w:rsidRPr="00294543" w:rsidRDefault="00294543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2</w:t>
      </w:r>
      <w:r w:rsidR="00C15933"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rFonts w:hint="eastAsia"/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="00294543" w:rsidRPr="00294543">
        <w:rPr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1W/-3db : </w:t>
      </w:r>
      <w:r w:rsidR="00133993">
        <w:rPr>
          <w:rFonts w:hint="eastAsia"/>
          <w:sz w:val="24"/>
          <w:szCs w:val="24"/>
        </w:rPr>
        <w:t>12</w:t>
      </w:r>
      <w:r w:rsidRPr="00294543">
        <w:rPr>
          <w:sz w:val="24"/>
          <w:szCs w:val="24"/>
        </w:rPr>
        <w:t>Hz-</w:t>
      </w:r>
      <w:r w:rsidR="00133993">
        <w:rPr>
          <w:rFonts w:hint="eastAsia"/>
          <w:sz w:val="24"/>
          <w:szCs w:val="24"/>
        </w:rPr>
        <w:t>52</w:t>
      </w:r>
      <w:r w:rsidRPr="00294543">
        <w:rPr>
          <w:sz w:val="24"/>
          <w:szCs w:val="24"/>
        </w:rPr>
        <w:t>kHz</w:t>
      </w:r>
    </w:p>
    <w:p w:rsidR="00294543" w:rsidRPr="00294543" w:rsidRDefault="00294543" w:rsidP="0013399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="00294543" w:rsidRPr="00294543">
        <w:rPr>
          <w:sz w:val="24"/>
          <w:szCs w:val="24"/>
        </w:rPr>
        <w:t xml:space="preserve"> : 4µs(10kHz)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="00294543" w:rsidRPr="00294543">
        <w:rPr>
          <w:sz w:val="24"/>
          <w:szCs w:val="24"/>
        </w:rPr>
        <w:t xml:space="preserve"> : 85db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</w:t>
      </w:r>
      <w:r w:rsidR="00294543" w:rsidRPr="00294543">
        <w:rPr>
          <w:sz w:val="24"/>
          <w:szCs w:val="24"/>
        </w:rPr>
        <w:t xml:space="preserve"> : </w:t>
      </w:r>
      <w:r w:rsidR="00133993">
        <w:rPr>
          <w:rFonts w:hint="eastAsia"/>
          <w:sz w:val="24"/>
          <w:szCs w:val="24"/>
        </w:rPr>
        <w:t>100</w:t>
      </w:r>
      <w:r w:rsidR="00294543" w:rsidRPr="00294543">
        <w:rPr>
          <w:sz w:val="24"/>
          <w:szCs w:val="24"/>
        </w:rPr>
        <w:t>KΩ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="00294543" w:rsidRPr="00294543">
        <w:rPr>
          <w:sz w:val="24"/>
          <w:szCs w:val="24"/>
        </w:rPr>
        <w:t xml:space="preserve"> : 6Ω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输入电压</w:t>
      </w:r>
      <w:r w:rsidR="00294543" w:rsidRPr="00294543">
        <w:rPr>
          <w:sz w:val="24"/>
          <w:szCs w:val="24"/>
        </w:rPr>
        <w:t xml:space="preserve"> : 350mV- RMS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电源能量</w:t>
      </w:r>
      <w:r w:rsidR="00294543" w:rsidRPr="00294543">
        <w:rPr>
          <w:sz w:val="24"/>
          <w:szCs w:val="24"/>
        </w:rPr>
        <w:t xml:space="preserve"> : </w:t>
      </w:r>
      <w:r w:rsidR="003D57A8">
        <w:rPr>
          <w:rFonts w:hint="eastAsia"/>
          <w:sz w:val="24"/>
          <w:szCs w:val="24"/>
        </w:rPr>
        <w:t>15</w:t>
      </w:r>
      <w:r>
        <w:rPr>
          <w:sz w:val="24"/>
          <w:szCs w:val="24"/>
        </w:rPr>
        <w:t>焦耳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 w:rsidR="00133993">
        <w:rPr>
          <w:sz w:val="24"/>
          <w:szCs w:val="24"/>
        </w:rPr>
        <w:t xml:space="preserve"> : 40</w:t>
      </w:r>
      <w:r w:rsidR="00294543" w:rsidRPr="00294543">
        <w:rPr>
          <w:sz w:val="24"/>
          <w:szCs w:val="24"/>
        </w:rPr>
        <w:t>W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="00294543" w:rsidRPr="00294543">
        <w:rPr>
          <w:sz w:val="24"/>
          <w:szCs w:val="24"/>
        </w:rPr>
        <w:t xml:space="preserve"> : </w:t>
      </w:r>
      <w:r w:rsidR="00133993">
        <w:rPr>
          <w:rFonts w:hint="eastAsia"/>
          <w:sz w:val="24"/>
          <w:szCs w:val="24"/>
        </w:rPr>
        <w:t>14</w:t>
      </w:r>
      <w:r w:rsidR="00294543" w:rsidRPr="00294543">
        <w:rPr>
          <w:sz w:val="24"/>
          <w:szCs w:val="24"/>
        </w:rPr>
        <w:t>kg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="00294543"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="00294543"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="00294543" w:rsidRPr="00294543">
        <w:rPr>
          <w:sz w:val="24"/>
          <w:szCs w:val="24"/>
        </w:rPr>
        <w:t>) : 29x47x21 cm</w:t>
      </w: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494298" cy="3516206"/>
            <wp:effectExtent l="19050" t="0" r="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4298" cy="351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2524636"/>
            <wp:effectExtent l="19050" t="0" r="2540" b="0"/>
            <wp:docPr id="3" name="图片 2" descr="aeolos风神后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后视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681837" cy="3524885"/>
            <wp:effectExtent l="19050" t="0" r="0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1837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133993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5274310"/>
            <wp:effectExtent l="19050" t="0" r="2540" b="0"/>
            <wp:docPr id="5" name="图片 4" descr="38026276_2051068108542721_64248717287568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26276_2051068108542721_64248717287568179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77" w:rsidRDefault="00803D77">
      <w:pPr>
        <w:rPr>
          <w:rFonts w:hint="eastAsia"/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rFonts w:hint="eastAsia"/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33993"/>
    <w:rsid w:val="001B67D8"/>
    <w:rsid w:val="00226DE0"/>
    <w:rsid w:val="00283601"/>
    <w:rsid w:val="00294543"/>
    <w:rsid w:val="00323374"/>
    <w:rsid w:val="0032757D"/>
    <w:rsid w:val="003D57A8"/>
    <w:rsid w:val="00803D77"/>
    <w:rsid w:val="008718CB"/>
    <w:rsid w:val="00905B0F"/>
    <w:rsid w:val="00943184"/>
    <w:rsid w:val="00961841"/>
    <w:rsid w:val="009B6D2A"/>
    <w:rsid w:val="00B220F8"/>
    <w:rsid w:val="00C15933"/>
    <w:rsid w:val="00C570CC"/>
    <w:rsid w:val="00CC1EB4"/>
    <w:rsid w:val="00D20BB5"/>
    <w:rsid w:val="00E45845"/>
    <w:rsid w:val="00EB11BF"/>
    <w:rsid w:val="00EC099A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2021-11-06T07:25:00Z</dcterms:created>
  <dcterms:modified xsi:type="dcterms:W3CDTF">2021-11-08T04:05:00Z</dcterms:modified>
</cp:coreProperties>
</file>